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46" w:type="dxa"/>
        <w:tblLayout w:type="fixed"/>
        <w:tblCellMar>
          <w:left w:w="115" w:type="dxa"/>
          <w:right w:w="115" w:type="dxa"/>
        </w:tblCellMar>
        <w:tblLook w:val="04A0" w:firstRow="1" w:lastRow="0" w:firstColumn="1" w:lastColumn="0" w:noHBand="0" w:noVBand="1"/>
      </w:tblPr>
      <w:tblGrid>
        <w:gridCol w:w="745"/>
        <w:gridCol w:w="5416"/>
        <w:gridCol w:w="4885"/>
      </w:tblGrid>
      <w:tr w:rsidR="00325166" w:rsidRPr="00325166" w14:paraId="3BFBC6DD" w14:textId="77777777" w:rsidTr="00201D23">
        <w:trPr>
          <w:tblHeader/>
        </w:trPr>
        <w:tc>
          <w:tcPr>
            <w:tcW w:w="6161" w:type="dxa"/>
            <w:gridSpan w:val="2"/>
            <w:shd w:val="clear" w:color="auto" w:fill="FDE9D9" w:themeFill="accent6" w:themeFillTint="33"/>
          </w:tcPr>
          <w:p w14:paraId="3BFBC6DB" w14:textId="77777777" w:rsidR="00325166" w:rsidRPr="00325166" w:rsidRDefault="00325166" w:rsidP="00195366">
            <w:pPr>
              <w:jc w:val="center"/>
              <w:rPr>
                <w:b/>
                <w:sz w:val="24"/>
                <w:szCs w:val="24"/>
              </w:rPr>
            </w:pPr>
            <w:r w:rsidRPr="00325166">
              <w:rPr>
                <w:b/>
                <w:sz w:val="24"/>
                <w:szCs w:val="24"/>
              </w:rPr>
              <w:t>Question</w:t>
            </w:r>
          </w:p>
        </w:tc>
        <w:tc>
          <w:tcPr>
            <w:tcW w:w="4885" w:type="dxa"/>
            <w:shd w:val="clear" w:color="auto" w:fill="FDE9D9" w:themeFill="accent6" w:themeFillTint="33"/>
          </w:tcPr>
          <w:p w14:paraId="3BFBC6DC" w14:textId="77777777" w:rsidR="00325166" w:rsidRPr="00325166" w:rsidRDefault="00325166" w:rsidP="00325166">
            <w:pPr>
              <w:jc w:val="center"/>
              <w:rPr>
                <w:b/>
                <w:sz w:val="24"/>
                <w:szCs w:val="24"/>
              </w:rPr>
            </w:pPr>
            <w:r w:rsidRPr="00325166">
              <w:rPr>
                <w:b/>
                <w:sz w:val="24"/>
                <w:szCs w:val="24"/>
              </w:rPr>
              <w:t>Answer</w:t>
            </w:r>
          </w:p>
        </w:tc>
      </w:tr>
      <w:tr w:rsidR="00325166" w14:paraId="3BFBC6E3" w14:textId="77777777" w:rsidTr="00201D23">
        <w:tc>
          <w:tcPr>
            <w:tcW w:w="745" w:type="dxa"/>
          </w:tcPr>
          <w:p w14:paraId="3BFBC6DE" w14:textId="77777777" w:rsidR="00325166" w:rsidRDefault="00325166" w:rsidP="00325166">
            <w:pPr>
              <w:pStyle w:val="ListParagraph"/>
              <w:numPr>
                <w:ilvl w:val="0"/>
                <w:numId w:val="2"/>
              </w:numPr>
            </w:pPr>
          </w:p>
        </w:tc>
        <w:tc>
          <w:tcPr>
            <w:tcW w:w="5416" w:type="dxa"/>
          </w:tcPr>
          <w:p w14:paraId="3BFBC6E0" w14:textId="24FEEC4E" w:rsidR="00325166" w:rsidRPr="000854A8" w:rsidRDefault="00134AF2" w:rsidP="000854A8">
            <w:pPr>
              <w:spacing w:before="100" w:beforeAutospacing="1" w:after="100" w:afterAutospacing="1"/>
              <w:rPr>
                <w:rFonts w:eastAsia="Times New Roman"/>
              </w:rPr>
            </w:pPr>
            <w:r w:rsidRPr="000F641C">
              <w:rPr>
                <w:rFonts w:eastAsia="Times New Roman"/>
              </w:rPr>
              <w:t>Please explain your expectation and need for interactive wireframes. We generally produce static wireframes that facilitate the visual design portion of our user experience engagement.</w:t>
            </w:r>
          </w:p>
        </w:tc>
        <w:tc>
          <w:tcPr>
            <w:tcW w:w="4885" w:type="dxa"/>
          </w:tcPr>
          <w:p w14:paraId="3BFBC6E1" w14:textId="77777777" w:rsidR="00E056F9" w:rsidRPr="000F641C" w:rsidRDefault="00134AF2" w:rsidP="00E056F9">
            <w:pPr>
              <w:rPr>
                <w:color w:val="000000" w:themeColor="text1"/>
              </w:rPr>
            </w:pPr>
            <w:r w:rsidRPr="000F641C">
              <w:rPr>
                <w:color w:val="000000" w:themeColor="text1"/>
              </w:rPr>
              <w:t xml:space="preserve">It’s a preference for ease of use and the opportunity to get a feel for the process flow of the navigation. This is not a requirement. </w:t>
            </w:r>
          </w:p>
          <w:p w14:paraId="3BFBC6E2" w14:textId="77777777" w:rsidR="00E056F9" w:rsidRPr="000F641C" w:rsidRDefault="00E056F9">
            <w:pPr>
              <w:rPr>
                <w:color w:val="000000" w:themeColor="text1"/>
              </w:rPr>
            </w:pPr>
          </w:p>
        </w:tc>
      </w:tr>
      <w:tr w:rsidR="00325166" w14:paraId="3BFBC6E8" w14:textId="77777777" w:rsidTr="00201D23">
        <w:tc>
          <w:tcPr>
            <w:tcW w:w="745" w:type="dxa"/>
          </w:tcPr>
          <w:p w14:paraId="3BFBC6E4" w14:textId="77777777" w:rsidR="00325166" w:rsidRDefault="00325166" w:rsidP="00325166">
            <w:pPr>
              <w:pStyle w:val="ListParagraph"/>
              <w:numPr>
                <w:ilvl w:val="0"/>
                <w:numId w:val="2"/>
              </w:numPr>
            </w:pPr>
          </w:p>
        </w:tc>
        <w:tc>
          <w:tcPr>
            <w:tcW w:w="5416" w:type="dxa"/>
          </w:tcPr>
          <w:p w14:paraId="3BFBC6E6" w14:textId="580DD05A" w:rsidR="00325166" w:rsidRPr="000854A8" w:rsidRDefault="00134AF2" w:rsidP="000854A8">
            <w:pPr>
              <w:spacing w:before="100" w:beforeAutospacing="1" w:after="100" w:afterAutospacing="1"/>
              <w:rPr>
                <w:rFonts w:eastAsia="Times New Roman"/>
              </w:rPr>
            </w:pPr>
            <w:r w:rsidRPr="000F641C">
              <w:rPr>
                <w:rFonts w:eastAsia="Times New Roman"/>
              </w:rPr>
              <w:t>Is .Net your preferred framework? </w:t>
            </w:r>
          </w:p>
        </w:tc>
        <w:tc>
          <w:tcPr>
            <w:tcW w:w="4885" w:type="dxa"/>
          </w:tcPr>
          <w:p w14:paraId="3BFBC6E7" w14:textId="556F7704" w:rsidR="00325166" w:rsidRPr="000F641C" w:rsidRDefault="00134AF2" w:rsidP="000854A8">
            <w:pPr>
              <w:rPr>
                <w:color w:val="000000" w:themeColor="text1"/>
              </w:rPr>
            </w:pPr>
            <w:r w:rsidRPr="000F641C">
              <w:rPr>
                <w:color w:val="000000" w:themeColor="text1"/>
              </w:rPr>
              <w:t>Yes, we use Visual Studio 2012 with</w:t>
            </w:r>
            <w:r w:rsidR="000854A8">
              <w:rPr>
                <w:color w:val="000000" w:themeColor="text1"/>
              </w:rPr>
              <w:t xml:space="preserve"> .NET 4.5</w:t>
            </w:r>
            <w:r w:rsidRPr="000F641C">
              <w:rPr>
                <w:color w:val="000000" w:themeColor="text1"/>
              </w:rPr>
              <w:t xml:space="preserve">. </w:t>
            </w:r>
          </w:p>
        </w:tc>
      </w:tr>
      <w:tr w:rsidR="00325166" w14:paraId="3BFBC6EE" w14:textId="77777777" w:rsidTr="00201D23">
        <w:tc>
          <w:tcPr>
            <w:tcW w:w="745" w:type="dxa"/>
          </w:tcPr>
          <w:p w14:paraId="3BFBC6E9" w14:textId="77777777" w:rsidR="00325166" w:rsidRDefault="00325166" w:rsidP="00325166">
            <w:pPr>
              <w:pStyle w:val="ListParagraph"/>
              <w:numPr>
                <w:ilvl w:val="0"/>
                <w:numId w:val="2"/>
              </w:numPr>
            </w:pPr>
          </w:p>
        </w:tc>
        <w:tc>
          <w:tcPr>
            <w:tcW w:w="5416" w:type="dxa"/>
          </w:tcPr>
          <w:p w14:paraId="3BFBC6EA" w14:textId="77777777" w:rsidR="00134AF2" w:rsidRPr="000F641C" w:rsidRDefault="00134AF2" w:rsidP="00134AF2">
            <w:pPr>
              <w:spacing w:before="100" w:beforeAutospacing="1" w:after="100" w:afterAutospacing="1"/>
              <w:rPr>
                <w:rFonts w:eastAsia="Times New Roman"/>
              </w:rPr>
            </w:pPr>
            <w:r w:rsidRPr="000F641C">
              <w:rPr>
                <w:rFonts w:eastAsia="Times New Roman"/>
              </w:rPr>
              <w:t>How many administrative users will be updating content on the website? What is their average skill level?</w:t>
            </w:r>
          </w:p>
          <w:p w14:paraId="3BFBC6EB" w14:textId="77777777" w:rsidR="00325166" w:rsidRPr="000F641C" w:rsidRDefault="00325166"/>
        </w:tc>
        <w:tc>
          <w:tcPr>
            <w:tcW w:w="4885" w:type="dxa"/>
          </w:tcPr>
          <w:p w14:paraId="3BFBC6ED" w14:textId="65571001" w:rsidR="00325166" w:rsidRPr="000F641C" w:rsidRDefault="00134AF2">
            <w:pPr>
              <w:rPr>
                <w:color w:val="000000" w:themeColor="text1"/>
              </w:rPr>
            </w:pPr>
            <w:r w:rsidRPr="000F641C">
              <w:rPr>
                <w:color w:val="000000" w:themeColor="text1"/>
              </w:rPr>
              <w:t xml:space="preserve">Today there are a dozen content contributors who update the website. Their IT skill level is </w:t>
            </w:r>
            <w:proofErr w:type="gramStart"/>
            <w:r w:rsidRPr="000F641C">
              <w:rPr>
                <w:color w:val="000000" w:themeColor="text1"/>
              </w:rPr>
              <w:t>low,</w:t>
            </w:r>
            <w:proofErr w:type="gramEnd"/>
            <w:r w:rsidRPr="000F641C">
              <w:rPr>
                <w:color w:val="000000" w:themeColor="text1"/>
              </w:rPr>
              <w:t xml:space="preserve"> they are adept in navigating our custom CMS to update the website. </w:t>
            </w:r>
          </w:p>
        </w:tc>
      </w:tr>
      <w:tr w:rsidR="00325166" w14:paraId="3BFBC6F2" w14:textId="77777777" w:rsidTr="00201D23">
        <w:tc>
          <w:tcPr>
            <w:tcW w:w="745" w:type="dxa"/>
          </w:tcPr>
          <w:p w14:paraId="3BFBC6EF" w14:textId="77777777" w:rsidR="00325166" w:rsidRDefault="00325166" w:rsidP="00325166">
            <w:pPr>
              <w:pStyle w:val="ListParagraph"/>
              <w:numPr>
                <w:ilvl w:val="0"/>
                <w:numId w:val="2"/>
              </w:numPr>
            </w:pPr>
          </w:p>
        </w:tc>
        <w:tc>
          <w:tcPr>
            <w:tcW w:w="5416" w:type="dxa"/>
          </w:tcPr>
          <w:p w14:paraId="3BFBC6F0" w14:textId="77777777" w:rsidR="00325166" w:rsidRPr="000F641C" w:rsidRDefault="00134AF2" w:rsidP="00134AF2">
            <w:pPr>
              <w:spacing w:before="100" w:beforeAutospacing="1" w:after="100" w:afterAutospacing="1"/>
              <w:rPr>
                <w:rFonts w:eastAsia="Times New Roman"/>
              </w:rPr>
            </w:pPr>
            <w:r w:rsidRPr="000F641C">
              <w:rPr>
                <w:rFonts w:eastAsia="Times New Roman"/>
              </w:rPr>
              <w:t>What type of workflow is required? How many documents live on the site? How many user permission levels should we assume? Will there be any automatic archiving or publishing capabilities?</w:t>
            </w:r>
          </w:p>
        </w:tc>
        <w:tc>
          <w:tcPr>
            <w:tcW w:w="4885" w:type="dxa"/>
          </w:tcPr>
          <w:p w14:paraId="3BFBC6F1" w14:textId="77777777" w:rsidR="00325166" w:rsidRPr="000F641C" w:rsidRDefault="00554DA1" w:rsidP="00554DA1">
            <w:pPr>
              <w:rPr>
                <w:color w:val="000000" w:themeColor="text1"/>
              </w:rPr>
            </w:pPr>
            <w:r w:rsidRPr="000F641C">
              <w:rPr>
                <w:color w:val="000000" w:themeColor="text1"/>
              </w:rPr>
              <w:t xml:space="preserve">There </w:t>
            </w:r>
            <w:r w:rsidR="00FB7298" w:rsidRPr="000F641C">
              <w:rPr>
                <w:color w:val="000000" w:themeColor="text1"/>
              </w:rPr>
              <w:t>is a need for some approval workflows. There are 13,318 PDF and Word document on today’</w:t>
            </w:r>
            <w:r w:rsidR="00177792" w:rsidRPr="000F641C">
              <w:rPr>
                <w:color w:val="000000" w:themeColor="text1"/>
              </w:rPr>
              <w:t xml:space="preserve">s web site. We are looking at 2 or 3 levels for permissions. We would prefer automatic archiving and history logs of changes. </w:t>
            </w:r>
          </w:p>
        </w:tc>
      </w:tr>
      <w:tr w:rsidR="00325166" w14:paraId="3BFBC6F7" w14:textId="77777777" w:rsidTr="00201D23">
        <w:tc>
          <w:tcPr>
            <w:tcW w:w="745" w:type="dxa"/>
          </w:tcPr>
          <w:p w14:paraId="3BFBC6F3" w14:textId="77777777" w:rsidR="00325166" w:rsidRDefault="00325166" w:rsidP="00325166">
            <w:pPr>
              <w:pStyle w:val="ListParagraph"/>
              <w:numPr>
                <w:ilvl w:val="0"/>
                <w:numId w:val="2"/>
              </w:numPr>
            </w:pPr>
          </w:p>
        </w:tc>
        <w:tc>
          <w:tcPr>
            <w:tcW w:w="5416" w:type="dxa"/>
          </w:tcPr>
          <w:p w14:paraId="3BFBC6F4" w14:textId="77777777" w:rsidR="00325166" w:rsidRPr="000F641C" w:rsidRDefault="00134AF2" w:rsidP="00134AF2">
            <w:pPr>
              <w:spacing w:before="100" w:beforeAutospacing="1" w:after="100" w:afterAutospacing="1"/>
            </w:pPr>
            <w:r w:rsidRPr="000F641C">
              <w:rPr>
                <w:rFonts w:eastAsia="Times New Roman"/>
              </w:rPr>
              <w:t xml:space="preserve">Please describe all third-party integrations currently used by the website such as </w:t>
            </w:r>
            <w:proofErr w:type="spellStart"/>
            <w:r w:rsidRPr="000F641C">
              <w:rPr>
                <w:rFonts w:eastAsia="Times New Roman"/>
              </w:rPr>
              <w:t>Gov</w:t>
            </w:r>
            <w:proofErr w:type="spellEnd"/>
            <w:r w:rsidRPr="000F641C">
              <w:rPr>
                <w:rFonts w:eastAsia="Times New Roman"/>
              </w:rPr>
              <w:t xml:space="preserve"> Delivery and Neo Gov.</w:t>
            </w:r>
            <w:r w:rsidRPr="000F641C">
              <w:t xml:space="preserve"> </w:t>
            </w:r>
          </w:p>
        </w:tc>
        <w:tc>
          <w:tcPr>
            <w:tcW w:w="4885" w:type="dxa"/>
          </w:tcPr>
          <w:p w14:paraId="3BFBC6F6" w14:textId="21E18FD1" w:rsidR="00325166" w:rsidRPr="000F641C" w:rsidRDefault="00177792">
            <w:pPr>
              <w:rPr>
                <w:color w:val="000000" w:themeColor="text1"/>
              </w:rPr>
            </w:pPr>
            <w:r w:rsidRPr="000F641C">
              <w:rPr>
                <w:color w:val="000000" w:themeColor="text1"/>
              </w:rPr>
              <w:t xml:space="preserve">These examples are not integrations. </w:t>
            </w:r>
            <w:r w:rsidR="00B462A5" w:rsidRPr="000F641C">
              <w:rPr>
                <w:color w:val="000000" w:themeColor="text1"/>
              </w:rPr>
              <w:t xml:space="preserve">We link to </w:t>
            </w:r>
            <w:proofErr w:type="spellStart"/>
            <w:r w:rsidR="00B462A5" w:rsidRPr="000F641C">
              <w:rPr>
                <w:color w:val="000000" w:themeColor="text1"/>
              </w:rPr>
              <w:t>Gov</w:t>
            </w:r>
            <w:proofErr w:type="spellEnd"/>
            <w:r w:rsidR="00B462A5" w:rsidRPr="000F641C">
              <w:rPr>
                <w:color w:val="000000" w:themeColor="text1"/>
              </w:rPr>
              <w:t xml:space="preserve"> Delivery but the website doesn’t collect that data or send data, our Court </w:t>
            </w:r>
            <w:proofErr w:type="gramStart"/>
            <w:r w:rsidR="00B462A5" w:rsidRPr="000F641C">
              <w:rPr>
                <w:color w:val="000000" w:themeColor="text1"/>
              </w:rPr>
              <w:t>users</w:t>
            </w:r>
            <w:proofErr w:type="gramEnd"/>
            <w:r w:rsidR="00B462A5" w:rsidRPr="000F641C">
              <w:rPr>
                <w:color w:val="000000" w:themeColor="text1"/>
              </w:rPr>
              <w:t xml:space="preserve"> login at </w:t>
            </w:r>
            <w:proofErr w:type="spellStart"/>
            <w:r w:rsidR="00B462A5" w:rsidRPr="000F641C">
              <w:rPr>
                <w:color w:val="000000" w:themeColor="text1"/>
              </w:rPr>
              <w:t>Gov</w:t>
            </w:r>
            <w:proofErr w:type="spellEnd"/>
            <w:r w:rsidR="00B462A5" w:rsidRPr="000F641C">
              <w:rPr>
                <w:color w:val="000000" w:themeColor="text1"/>
              </w:rPr>
              <w:t xml:space="preserve"> Delivery to send out messages. We have no expectation of applications or data interfaces as part of this project. </w:t>
            </w:r>
          </w:p>
        </w:tc>
      </w:tr>
      <w:tr w:rsidR="00325166" w14:paraId="3BFBC6FB" w14:textId="77777777" w:rsidTr="00201D23">
        <w:tc>
          <w:tcPr>
            <w:tcW w:w="745" w:type="dxa"/>
          </w:tcPr>
          <w:p w14:paraId="3BFBC6F8" w14:textId="77777777" w:rsidR="00325166" w:rsidRDefault="00325166" w:rsidP="00325166">
            <w:pPr>
              <w:pStyle w:val="ListParagraph"/>
              <w:numPr>
                <w:ilvl w:val="0"/>
                <w:numId w:val="2"/>
              </w:numPr>
            </w:pPr>
          </w:p>
        </w:tc>
        <w:tc>
          <w:tcPr>
            <w:tcW w:w="5416" w:type="dxa"/>
          </w:tcPr>
          <w:p w14:paraId="3BFBC6F9" w14:textId="77777777" w:rsidR="00325166" w:rsidRPr="000F641C" w:rsidRDefault="00134AF2" w:rsidP="00134AF2">
            <w:pPr>
              <w:spacing w:before="100" w:beforeAutospacing="1" w:after="100" w:afterAutospacing="1"/>
              <w:rPr>
                <w:rFonts w:eastAsia="Times New Roman"/>
              </w:rPr>
            </w:pPr>
            <w:r w:rsidRPr="000F641C">
              <w:rPr>
                <w:rFonts w:eastAsia="Times New Roman"/>
              </w:rPr>
              <w:t>Will this site need user registration (internal or external) and be able to log in or save data? </w:t>
            </w:r>
          </w:p>
        </w:tc>
        <w:tc>
          <w:tcPr>
            <w:tcW w:w="4885" w:type="dxa"/>
          </w:tcPr>
          <w:p w14:paraId="3BFBC6FA" w14:textId="77777777" w:rsidR="00325166" w:rsidRPr="000F641C" w:rsidRDefault="000F641C">
            <w:pPr>
              <w:rPr>
                <w:color w:val="000000" w:themeColor="text1"/>
              </w:rPr>
            </w:pPr>
            <w:r>
              <w:rPr>
                <w:rFonts w:eastAsia="Times New Roman" w:cs="Arial"/>
                <w:color w:val="000000" w:themeColor="text1"/>
              </w:rPr>
              <w:t>No</w:t>
            </w:r>
            <w:r w:rsidR="00B462A5" w:rsidRPr="000F641C">
              <w:rPr>
                <w:rFonts w:eastAsia="Times New Roman" w:cs="Arial"/>
                <w:color w:val="000000" w:themeColor="text1"/>
              </w:rPr>
              <w:t xml:space="preserve"> </w:t>
            </w:r>
          </w:p>
        </w:tc>
      </w:tr>
      <w:tr w:rsidR="00325166" w14:paraId="3BFBC700" w14:textId="77777777" w:rsidTr="00201D23">
        <w:tc>
          <w:tcPr>
            <w:tcW w:w="745" w:type="dxa"/>
          </w:tcPr>
          <w:p w14:paraId="3BFBC6FC" w14:textId="77777777" w:rsidR="00325166" w:rsidRDefault="00325166" w:rsidP="00325166">
            <w:pPr>
              <w:pStyle w:val="ListParagraph"/>
              <w:numPr>
                <w:ilvl w:val="0"/>
                <w:numId w:val="2"/>
              </w:numPr>
            </w:pPr>
          </w:p>
        </w:tc>
        <w:tc>
          <w:tcPr>
            <w:tcW w:w="5416" w:type="dxa"/>
          </w:tcPr>
          <w:p w14:paraId="3BFBC6FD" w14:textId="77777777" w:rsidR="00B46466" w:rsidRPr="000F641C" w:rsidRDefault="00134AF2" w:rsidP="00134AF2">
            <w:pPr>
              <w:spacing w:before="100" w:beforeAutospacing="1" w:after="100" w:afterAutospacing="1"/>
              <w:rPr>
                <w:rFonts w:eastAsia="Times New Roman"/>
              </w:rPr>
            </w:pPr>
            <w:r w:rsidRPr="000F641C">
              <w:rPr>
                <w:rFonts w:eastAsia="Times New Roman"/>
              </w:rPr>
              <w:t>Should we assume similar functionality to the current website including the Self Help center?</w:t>
            </w:r>
          </w:p>
        </w:tc>
        <w:tc>
          <w:tcPr>
            <w:tcW w:w="4885" w:type="dxa"/>
          </w:tcPr>
          <w:p w14:paraId="3BFBC6FE" w14:textId="77777777" w:rsidR="00B46466" w:rsidRPr="000F641C" w:rsidRDefault="00B462A5" w:rsidP="00B462A5">
            <w:pPr>
              <w:spacing w:before="100" w:beforeAutospacing="1" w:after="100" w:afterAutospacing="1"/>
              <w:rPr>
                <w:rFonts w:eastAsia="Times New Roman" w:cs="Arial"/>
                <w:bCs/>
                <w:color w:val="000000" w:themeColor="text1"/>
              </w:rPr>
            </w:pPr>
            <w:r w:rsidRPr="000F641C">
              <w:rPr>
                <w:rFonts w:eastAsia="Times New Roman" w:cs="Arial"/>
                <w:bCs/>
                <w:color w:val="000000" w:themeColor="text1"/>
              </w:rPr>
              <w:t>Yes</w:t>
            </w:r>
          </w:p>
          <w:p w14:paraId="3BFBC6FF" w14:textId="77777777" w:rsidR="00B46466" w:rsidRPr="000F641C" w:rsidRDefault="00B46466" w:rsidP="00735EFB">
            <w:pPr>
              <w:rPr>
                <w:color w:val="000000" w:themeColor="text1"/>
              </w:rPr>
            </w:pPr>
          </w:p>
        </w:tc>
      </w:tr>
      <w:tr w:rsidR="00325166" w14:paraId="3BFBC704" w14:textId="77777777" w:rsidTr="00201D23">
        <w:tc>
          <w:tcPr>
            <w:tcW w:w="745" w:type="dxa"/>
          </w:tcPr>
          <w:p w14:paraId="3BFBC701" w14:textId="77777777" w:rsidR="00325166" w:rsidRDefault="00325166" w:rsidP="00325166">
            <w:pPr>
              <w:pStyle w:val="ListParagraph"/>
              <w:numPr>
                <w:ilvl w:val="0"/>
                <w:numId w:val="2"/>
              </w:numPr>
            </w:pPr>
          </w:p>
        </w:tc>
        <w:tc>
          <w:tcPr>
            <w:tcW w:w="5416" w:type="dxa"/>
          </w:tcPr>
          <w:p w14:paraId="3BFBC702" w14:textId="77777777" w:rsidR="00325166" w:rsidRPr="000F641C" w:rsidRDefault="00134AF2" w:rsidP="00134AF2">
            <w:pPr>
              <w:spacing w:before="100" w:beforeAutospacing="1" w:after="100" w:afterAutospacing="1"/>
              <w:rPr>
                <w:rFonts w:eastAsia="Times New Roman"/>
              </w:rPr>
            </w:pPr>
            <w:r w:rsidRPr="000F641C">
              <w:rPr>
                <w:rFonts w:eastAsia="Times New Roman"/>
              </w:rPr>
              <w:t>Can you please list all domains that are in scope for this project? For example — the Client Security Board (</w:t>
            </w:r>
            <w:hyperlink r:id="rId11" w:history="1">
              <w:r w:rsidRPr="000F641C">
                <w:rPr>
                  <w:rStyle w:val="Hyperlink"/>
                  <w:rFonts w:eastAsia="Times New Roman"/>
                  <w:color w:val="1B1B1B"/>
                </w:rPr>
                <w:t>csb.mncourts.gov</w:t>
              </w:r>
            </w:hyperlink>
            <w:r w:rsidRPr="000F641C">
              <w:rPr>
                <w:rFonts w:eastAsia="Times New Roman"/>
              </w:rPr>
              <w:t>) and Lawyers Professional Responsibility Board (</w:t>
            </w:r>
            <w:hyperlink r:id="rId12" w:history="1">
              <w:r w:rsidRPr="000F641C">
                <w:rPr>
                  <w:rStyle w:val="Hyperlink"/>
                  <w:rFonts w:eastAsia="Times New Roman"/>
                  <w:color w:val="1B1B1B"/>
                </w:rPr>
                <w:t>lprb.mncourts.gov</w:t>
              </w:r>
            </w:hyperlink>
            <w:r w:rsidRPr="000F641C">
              <w:rPr>
                <w:rFonts w:eastAsia="Times New Roman"/>
              </w:rPr>
              <w:t>), Minnesota Lawyer Portal (onlineregistration.courts.state.mn.us) or Minnesota Trial Court Public Access (MPA) Remote View (</w:t>
            </w:r>
            <w:hyperlink r:id="rId13" w:history="1">
              <w:r w:rsidRPr="000F641C">
                <w:rPr>
                  <w:rStyle w:val="Hyperlink"/>
                  <w:rFonts w:eastAsia="Times New Roman"/>
                  <w:color w:val="1B1B1B"/>
                </w:rPr>
                <w:t>http://pa.courts.state.mn.us/</w:t>
              </w:r>
            </w:hyperlink>
            <w:r w:rsidRPr="000F641C">
              <w:rPr>
                <w:rFonts w:eastAsia="Times New Roman"/>
              </w:rPr>
              <w:t>).</w:t>
            </w:r>
          </w:p>
        </w:tc>
        <w:tc>
          <w:tcPr>
            <w:tcW w:w="4885" w:type="dxa"/>
          </w:tcPr>
          <w:p w14:paraId="3BFBC703" w14:textId="77777777" w:rsidR="00325166" w:rsidRPr="000F641C" w:rsidRDefault="00B462A5" w:rsidP="004F20B8">
            <w:pPr>
              <w:rPr>
                <w:color w:val="000000" w:themeColor="text1"/>
              </w:rPr>
            </w:pPr>
            <w:r w:rsidRPr="000F641C">
              <w:rPr>
                <w:color w:val="000000" w:themeColor="text1"/>
              </w:rPr>
              <w:t>Mncourts.gov</w:t>
            </w:r>
          </w:p>
        </w:tc>
      </w:tr>
      <w:tr w:rsidR="00325166" w14:paraId="3BFBC708" w14:textId="77777777" w:rsidTr="00201D23">
        <w:tc>
          <w:tcPr>
            <w:tcW w:w="745" w:type="dxa"/>
          </w:tcPr>
          <w:p w14:paraId="3BFBC705" w14:textId="77777777" w:rsidR="00325166" w:rsidRDefault="00325166" w:rsidP="00325166">
            <w:pPr>
              <w:pStyle w:val="ListParagraph"/>
              <w:numPr>
                <w:ilvl w:val="0"/>
                <w:numId w:val="2"/>
              </w:numPr>
            </w:pPr>
          </w:p>
        </w:tc>
        <w:tc>
          <w:tcPr>
            <w:tcW w:w="5416" w:type="dxa"/>
          </w:tcPr>
          <w:p w14:paraId="3BFBC706" w14:textId="77777777" w:rsidR="00325166" w:rsidRPr="000F641C" w:rsidRDefault="00134AF2" w:rsidP="00735EFB">
            <w:r w:rsidRPr="000F641C">
              <w:rPr>
                <w:rFonts w:eastAsia="Times New Roman"/>
              </w:rPr>
              <w:t>What about improved functionality? What new features do you foresee?</w:t>
            </w:r>
          </w:p>
        </w:tc>
        <w:tc>
          <w:tcPr>
            <w:tcW w:w="4885" w:type="dxa"/>
          </w:tcPr>
          <w:p w14:paraId="3BFBC707" w14:textId="77777777" w:rsidR="00325166" w:rsidRPr="000F641C" w:rsidRDefault="000F641C">
            <w:pPr>
              <w:rPr>
                <w:color w:val="000000" w:themeColor="text1"/>
              </w:rPr>
            </w:pPr>
            <w:r w:rsidRPr="000F641C">
              <w:rPr>
                <w:color w:val="000000" w:themeColor="text1"/>
              </w:rPr>
              <w:t xml:space="preserve">We have CMS improvements that must be part of the solution, but the site features and functionality are not defined. Base the estimate on what exists today, if there are additions during the requirements harvesting process, they can be processed through a change management process. </w:t>
            </w:r>
          </w:p>
        </w:tc>
      </w:tr>
      <w:tr w:rsidR="00325166" w14:paraId="3BFBC70C" w14:textId="77777777" w:rsidTr="00201D23">
        <w:tc>
          <w:tcPr>
            <w:tcW w:w="745" w:type="dxa"/>
          </w:tcPr>
          <w:p w14:paraId="3BFBC709" w14:textId="77777777" w:rsidR="00325166" w:rsidRDefault="00325166" w:rsidP="00325166">
            <w:pPr>
              <w:pStyle w:val="ListParagraph"/>
              <w:numPr>
                <w:ilvl w:val="0"/>
                <w:numId w:val="2"/>
              </w:numPr>
            </w:pPr>
          </w:p>
        </w:tc>
        <w:tc>
          <w:tcPr>
            <w:tcW w:w="5416" w:type="dxa"/>
          </w:tcPr>
          <w:p w14:paraId="3BFBC70A" w14:textId="77777777" w:rsidR="00325166" w:rsidRPr="000F641C" w:rsidRDefault="00134AF2" w:rsidP="00134AF2">
            <w:pPr>
              <w:spacing w:before="100" w:beforeAutospacing="1" w:after="100" w:afterAutospacing="1"/>
              <w:rPr>
                <w:rFonts w:eastAsia="Times New Roman"/>
              </w:rPr>
            </w:pPr>
            <w:r w:rsidRPr="000F641C">
              <w:rPr>
                <w:rFonts w:eastAsia="Times New Roman"/>
              </w:rPr>
              <w:t xml:space="preserve">A Google site search returns 17,000+ results. How many </w:t>
            </w:r>
            <w:r w:rsidRPr="000F641C">
              <w:rPr>
                <w:rFonts w:eastAsia="Times New Roman"/>
              </w:rPr>
              <w:lastRenderedPageBreak/>
              <w:t>pages do you anticipate will be migrated? Do you imagine that number increasing or decreasing at all with the redesign? Should we assume migration is part of our estimate?</w:t>
            </w:r>
          </w:p>
        </w:tc>
        <w:tc>
          <w:tcPr>
            <w:tcW w:w="4885" w:type="dxa"/>
          </w:tcPr>
          <w:p w14:paraId="3BFBC70B" w14:textId="77777777" w:rsidR="00325166" w:rsidRPr="000F641C" w:rsidRDefault="00507A89">
            <w:pPr>
              <w:rPr>
                <w:color w:val="000000" w:themeColor="text1"/>
              </w:rPr>
            </w:pPr>
            <w:r w:rsidRPr="000F641C">
              <w:rPr>
                <w:color w:val="000000" w:themeColor="text1"/>
              </w:rPr>
              <w:lastRenderedPageBreak/>
              <w:t xml:space="preserve">Our hope is that the re-design will only require </w:t>
            </w:r>
            <w:r w:rsidRPr="000F641C">
              <w:rPr>
                <w:color w:val="000000" w:themeColor="text1"/>
              </w:rPr>
              <w:lastRenderedPageBreak/>
              <w:t xml:space="preserve">content to be migrated. We’d rather not see any of our current pages as part of the re-designed site. Content migration is part of the estimate we are seeking and it must be a separate line item. </w:t>
            </w:r>
          </w:p>
        </w:tc>
      </w:tr>
      <w:tr w:rsidR="00325166" w14:paraId="3BFBC710" w14:textId="77777777" w:rsidTr="00201D23">
        <w:tc>
          <w:tcPr>
            <w:tcW w:w="745" w:type="dxa"/>
          </w:tcPr>
          <w:p w14:paraId="3BFBC70D" w14:textId="77777777" w:rsidR="00325166" w:rsidRDefault="00325166" w:rsidP="00325166">
            <w:pPr>
              <w:pStyle w:val="ListParagraph"/>
              <w:numPr>
                <w:ilvl w:val="0"/>
                <w:numId w:val="2"/>
              </w:numPr>
            </w:pPr>
          </w:p>
        </w:tc>
        <w:tc>
          <w:tcPr>
            <w:tcW w:w="5416" w:type="dxa"/>
          </w:tcPr>
          <w:p w14:paraId="3BFBC70E" w14:textId="77777777" w:rsidR="00325166" w:rsidRPr="000F641C" w:rsidRDefault="00134AF2" w:rsidP="00134AF2">
            <w:pPr>
              <w:spacing w:before="100" w:beforeAutospacing="1" w:after="100" w:afterAutospacing="1"/>
              <w:rPr>
                <w:rFonts w:eastAsia="Times New Roman"/>
              </w:rPr>
            </w:pPr>
            <w:r w:rsidRPr="000F641C">
              <w:rPr>
                <w:rFonts w:eastAsia="Times New Roman"/>
              </w:rPr>
              <w:t>Please define robust search. Does search include documents stored on the website such as PDFs? Searching PDFs for text increases the hours of effort for development.</w:t>
            </w:r>
          </w:p>
        </w:tc>
        <w:tc>
          <w:tcPr>
            <w:tcW w:w="4885" w:type="dxa"/>
          </w:tcPr>
          <w:p w14:paraId="3BFBC70F" w14:textId="77777777" w:rsidR="00325166" w:rsidRPr="000F641C" w:rsidRDefault="000F641C" w:rsidP="005D30A7">
            <w:pPr>
              <w:rPr>
                <w:color w:val="000000" w:themeColor="text1"/>
              </w:rPr>
            </w:pPr>
            <w:r w:rsidRPr="000F641C">
              <w:rPr>
                <w:color w:val="000000" w:themeColor="text1"/>
              </w:rPr>
              <w:t xml:space="preserve">We’re not including PDF searching in the scope of this project. We want to be able to narrow searching down using an “Advanced Search” type of option and we want searching to work. </w:t>
            </w:r>
            <w:r w:rsidR="005D30A7">
              <w:rPr>
                <w:color w:val="000000" w:themeColor="text1"/>
              </w:rPr>
              <w:t>We expect to purchase a 3</w:t>
            </w:r>
            <w:r w:rsidR="005D30A7" w:rsidRPr="005D30A7">
              <w:rPr>
                <w:color w:val="000000" w:themeColor="text1"/>
                <w:vertAlign w:val="superscript"/>
              </w:rPr>
              <w:t>rd</w:t>
            </w:r>
            <w:r w:rsidR="005D30A7">
              <w:rPr>
                <w:color w:val="000000" w:themeColor="text1"/>
              </w:rPr>
              <w:t xml:space="preserve"> party tools such as Google Appliance</w:t>
            </w:r>
          </w:p>
        </w:tc>
      </w:tr>
      <w:tr w:rsidR="00325166" w14:paraId="3BFBC714" w14:textId="77777777" w:rsidTr="00201D23">
        <w:tc>
          <w:tcPr>
            <w:tcW w:w="745" w:type="dxa"/>
          </w:tcPr>
          <w:p w14:paraId="3BFBC711" w14:textId="77777777" w:rsidR="00325166" w:rsidRDefault="00325166" w:rsidP="00325166">
            <w:pPr>
              <w:pStyle w:val="ListParagraph"/>
              <w:numPr>
                <w:ilvl w:val="0"/>
                <w:numId w:val="2"/>
              </w:numPr>
            </w:pPr>
          </w:p>
        </w:tc>
        <w:tc>
          <w:tcPr>
            <w:tcW w:w="5416" w:type="dxa"/>
          </w:tcPr>
          <w:p w14:paraId="3BFBC712" w14:textId="77777777" w:rsidR="00325166" w:rsidRPr="000F641C" w:rsidRDefault="00134AF2" w:rsidP="00134AF2">
            <w:pPr>
              <w:spacing w:before="100" w:beforeAutospacing="1" w:after="100" w:afterAutospacing="1"/>
              <w:rPr>
                <w:rFonts w:eastAsia="Times New Roman"/>
              </w:rPr>
            </w:pPr>
            <w:r w:rsidRPr="000F641C">
              <w:rPr>
                <w:rFonts w:eastAsia="Times New Roman"/>
              </w:rPr>
              <w:t xml:space="preserve">What requirements are needed for analytics? Will </w:t>
            </w:r>
            <w:proofErr w:type="spellStart"/>
            <w:r w:rsidRPr="000F641C">
              <w:rPr>
                <w:rFonts w:eastAsia="Times New Roman"/>
              </w:rPr>
              <w:t>google</w:t>
            </w:r>
            <w:proofErr w:type="spellEnd"/>
            <w:r w:rsidRPr="000F641C">
              <w:rPr>
                <w:rFonts w:eastAsia="Times New Roman"/>
              </w:rPr>
              <w:t xml:space="preserve"> analytics suffice?</w:t>
            </w:r>
          </w:p>
        </w:tc>
        <w:tc>
          <w:tcPr>
            <w:tcW w:w="4885" w:type="dxa"/>
          </w:tcPr>
          <w:p w14:paraId="3BFBC713" w14:textId="77777777" w:rsidR="00325166" w:rsidRPr="000F641C" w:rsidRDefault="00B462A5">
            <w:pPr>
              <w:rPr>
                <w:color w:val="000000" w:themeColor="text1"/>
              </w:rPr>
            </w:pPr>
            <w:r w:rsidRPr="000F641C">
              <w:rPr>
                <w:color w:val="000000" w:themeColor="text1"/>
              </w:rPr>
              <w:t>Google Analytics will suffice.</w:t>
            </w:r>
          </w:p>
        </w:tc>
      </w:tr>
      <w:tr w:rsidR="00325166" w14:paraId="3BFBC71C" w14:textId="77777777" w:rsidTr="00201D23">
        <w:tc>
          <w:tcPr>
            <w:tcW w:w="745" w:type="dxa"/>
          </w:tcPr>
          <w:p w14:paraId="3BFBC715" w14:textId="77777777" w:rsidR="00325166" w:rsidRDefault="00325166" w:rsidP="00325166">
            <w:pPr>
              <w:pStyle w:val="ListParagraph"/>
              <w:numPr>
                <w:ilvl w:val="0"/>
                <w:numId w:val="2"/>
              </w:numPr>
            </w:pPr>
          </w:p>
        </w:tc>
        <w:tc>
          <w:tcPr>
            <w:tcW w:w="5416" w:type="dxa"/>
          </w:tcPr>
          <w:p w14:paraId="3BFBC716" w14:textId="77777777" w:rsidR="00325166" w:rsidRPr="000F641C" w:rsidRDefault="00134AF2" w:rsidP="00134AF2">
            <w:pPr>
              <w:spacing w:before="100" w:beforeAutospacing="1" w:after="100" w:afterAutospacing="1"/>
              <w:rPr>
                <w:rFonts w:eastAsia="Times New Roman"/>
              </w:rPr>
            </w:pPr>
            <w:r w:rsidRPr="000F641C">
              <w:rPr>
                <w:rFonts w:eastAsia="Times New Roman"/>
              </w:rPr>
              <w:t>When you refer to Accessibility compliance, should we assume full 508/ADA compliance?</w:t>
            </w:r>
          </w:p>
        </w:tc>
        <w:tc>
          <w:tcPr>
            <w:tcW w:w="4885" w:type="dxa"/>
          </w:tcPr>
          <w:p w14:paraId="3BFBC71B" w14:textId="12FA281D" w:rsidR="00325166" w:rsidRPr="000854A8" w:rsidRDefault="00B462A5" w:rsidP="000854A8">
            <w:pPr>
              <w:pStyle w:val="NormalWeb"/>
              <w:rPr>
                <w:rFonts w:asciiTheme="minorHAnsi" w:hAnsiTheme="minorHAnsi"/>
                <w:color w:val="000000" w:themeColor="text1"/>
                <w:sz w:val="22"/>
                <w:szCs w:val="22"/>
                <w:lang w:val="en"/>
              </w:rPr>
            </w:pPr>
            <w:r w:rsidRPr="000F641C">
              <w:rPr>
                <w:rStyle w:val="Strong"/>
                <w:rFonts w:asciiTheme="minorHAnsi" w:hAnsiTheme="minorHAnsi"/>
                <w:b w:val="0"/>
                <w:color w:val="000000" w:themeColor="text1"/>
                <w:sz w:val="22"/>
                <w:szCs w:val="22"/>
                <w:lang w:val="en"/>
              </w:rPr>
              <w:t xml:space="preserve">The Judicial Branch Information Technology Division voluntarily follows the State of Minnesota Accessibility Standard — </w:t>
            </w:r>
            <w:r w:rsidRPr="000F641C">
              <w:rPr>
                <w:rStyle w:val="Emphasis"/>
                <w:rFonts w:asciiTheme="minorHAnsi" w:hAnsiTheme="minorHAnsi"/>
                <w:color w:val="000000" w:themeColor="text1"/>
                <w:sz w:val="22"/>
                <w:szCs w:val="22"/>
                <w:lang w:val="en"/>
              </w:rPr>
              <w:t>Revised April 29, 2011</w:t>
            </w:r>
            <w:r w:rsidR="000854A8">
              <w:rPr>
                <w:rFonts w:asciiTheme="minorHAnsi" w:hAnsiTheme="minorHAnsi"/>
                <w:color w:val="000000" w:themeColor="text1"/>
                <w:sz w:val="22"/>
                <w:szCs w:val="22"/>
                <w:lang w:val="en"/>
              </w:rPr>
              <w:t xml:space="preserve"> </w:t>
            </w:r>
            <w:hyperlink r:id="rId14" w:tooltip="TA_S_Accessibility_2011-04-29.pdf" w:history="1">
              <w:r w:rsidRPr="000F641C">
                <w:rPr>
                  <w:rStyle w:val="Hyperlink"/>
                  <w:rFonts w:asciiTheme="minorHAnsi" w:hAnsiTheme="minorHAnsi"/>
                  <w:color w:val="000000" w:themeColor="text1"/>
                  <w:sz w:val="22"/>
                  <w:szCs w:val="22"/>
                  <w:lang w:val="en"/>
                </w:rPr>
                <w:t>Current Version</w:t>
              </w:r>
            </w:hyperlink>
            <w:r w:rsidRPr="000F641C">
              <w:rPr>
                <w:rFonts w:asciiTheme="minorHAnsi" w:hAnsiTheme="minorHAnsi"/>
                <w:color w:val="000000" w:themeColor="text1"/>
                <w:sz w:val="22"/>
                <w:szCs w:val="22"/>
                <w:lang w:val="en"/>
              </w:rPr>
              <w:t xml:space="preserve">, effective April 29, 2011 (PDF), </w:t>
            </w:r>
            <w:hyperlink r:id="rId15" w:tooltip="TA_G_Accessibility_2011-04-29.pdf" w:history="1">
              <w:r w:rsidRPr="000F641C">
                <w:rPr>
                  <w:rStyle w:val="Hyperlink"/>
                  <w:rFonts w:asciiTheme="minorHAnsi" w:hAnsiTheme="minorHAnsi"/>
                  <w:color w:val="000000" w:themeColor="text1"/>
                  <w:sz w:val="22"/>
                  <w:szCs w:val="22"/>
                  <w:lang w:val="en"/>
                </w:rPr>
                <w:t>Guidelines</w:t>
              </w:r>
            </w:hyperlink>
            <w:r w:rsidRPr="000F641C">
              <w:rPr>
                <w:rFonts w:asciiTheme="minorHAnsi" w:hAnsiTheme="minorHAnsi"/>
                <w:color w:val="000000" w:themeColor="text1"/>
                <w:sz w:val="22"/>
                <w:szCs w:val="22"/>
                <w:lang w:val="en"/>
              </w:rPr>
              <w:t xml:space="preserve"> </w:t>
            </w:r>
            <w:r w:rsidR="000854A8">
              <w:rPr>
                <w:rFonts w:asciiTheme="minorHAnsi" w:hAnsiTheme="minorHAnsi"/>
                <w:color w:val="000000" w:themeColor="text1"/>
                <w:sz w:val="22"/>
                <w:szCs w:val="22"/>
                <w:lang w:val="en"/>
              </w:rPr>
              <w:t xml:space="preserve"> </w:t>
            </w:r>
            <w:r w:rsidRPr="000F641C">
              <w:rPr>
                <w:rFonts w:asciiTheme="minorHAnsi" w:hAnsiTheme="minorHAnsi"/>
                <w:color w:val="000000" w:themeColor="text1"/>
                <w:sz w:val="22"/>
                <w:szCs w:val="22"/>
                <w:lang w:val="en"/>
              </w:rPr>
              <w:t xml:space="preserve">The goal of the Accessibility Standard is to improve the accessibility and usability of information technology products and services for all government end-users in the State of Minnesota. The standard incorporates the </w:t>
            </w:r>
            <w:hyperlink r:id="rId16" w:tooltip="WCAG 2.0 webpage" w:history="1">
              <w:r w:rsidRPr="000F641C">
                <w:rPr>
                  <w:rStyle w:val="Hyperlink"/>
                  <w:rFonts w:asciiTheme="minorHAnsi" w:hAnsiTheme="minorHAnsi"/>
                  <w:color w:val="000000" w:themeColor="text1"/>
                  <w:sz w:val="22"/>
                  <w:szCs w:val="22"/>
                  <w:lang w:val="en"/>
                </w:rPr>
                <w:t>Web Content Accessibility Guidelines 2.0</w:t>
              </w:r>
            </w:hyperlink>
            <w:r w:rsidRPr="000F641C">
              <w:rPr>
                <w:rFonts w:asciiTheme="minorHAnsi" w:hAnsiTheme="minorHAnsi"/>
                <w:color w:val="000000" w:themeColor="text1"/>
                <w:sz w:val="22"/>
                <w:szCs w:val="22"/>
                <w:lang w:val="en"/>
              </w:rPr>
              <w:t xml:space="preserve"> and </w:t>
            </w:r>
            <w:hyperlink r:id="rId17" w:tooltip="Section 508 webpage" w:history="1">
              <w:r w:rsidRPr="000F641C">
                <w:rPr>
                  <w:rStyle w:val="Hyperlink"/>
                  <w:rFonts w:asciiTheme="minorHAnsi" w:hAnsiTheme="minorHAnsi"/>
                  <w:color w:val="000000" w:themeColor="text1"/>
                  <w:sz w:val="22"/>
                  <w:szCs w:val="22"/>
                  <w:lang w:val="en"/>
                </w:rPr>
                <w:t>Section 508</w:t>
              </w:r>
            </w:hyperlink>
            <w:r w:rsidRPr="000F641C">
              <w:rPr>
                <w:rFonts w:asciiTheme="minorHAnsi" w:hAnsiTheme="minorHAnsi"/>
                <w:color w:val="000000" w:themeColor="text1"/>
                <w:sz w:val="22"/>
                <w:szCs w:val="22"/>
                <w:lang w:val="en"/>
              </w:rPr>
              <w:t xml:space="preserve"> of the Rehabilitation Act of 1973</w:t>
            </w:r>
            <w:r w:rsidR="000854A8">
              <w:rPr>
                <w:rFonts w:asciiTheme="minorHAnsi" w:hAnsiTheme="minorHAnsi"/>
                <w:color w:val="000000" w:themeColor="text1"/>
                <w:sz w:val="22"/>
                <w:szCs w:val="22"/>
                <w:lang w:val="en"/>
              </w:rPr>
              <w:t xml:space="preserve"> </w:t>
            </w:r>
            <w:r w:rsidRPr="000F641C">
              <w:rPr>
                <w:rFonts w:asciiTheme="minorHAnsi" w:hAnsiTheme="minorHAnsi"/>
                <w:color w:val="000000" w:themeColor="text1"/>
                <w:sz w:val="22"/>
                <w:szCs w:val="22"/>
                <w:lang w:val="en"/>
              </w:rPr>
              <w:t>http://mn.gov/oet/policies-and-standards/accessibility/</w:t>
            </w:r>
          </w:p>
        </w:tc>
      </w:tr>
      <w:tr w:rsidR="00325166" w14:paraId="3BFBC720" w14:textId="77777777" w:rsidTr="00201D23">
        <w:tc>
          <w:tcPr>
            <w:tcW w:w="745" w:type="dxa"/>
          </w:tcPr>
          <w:p w14:paraId="3BFBC71D" w14:textId="77777777" w:rsidR="00325166" w:rsidRDefault="00325166" w:rsidP="00325166">
            <w:pPr>
              <w:pStyle w:val="ListParagraph"/>
              <w:numPr>
                <w:ilvl w:val="0"/>
                <w:numId w:val="2"/>
              </w:numPr>
            </w:pPr>
          </w:p>
        </w:tc>
        <w:tc>
          <w:tcPr>
            <w:tcW w:w="5416" w:type="dxa"/>
          </w:tcPr>
          <w:p w14:paraId="3BFBC71E" w14:textId="77777777" w:rsidR="00325166" w:rsidRPr="000F641C" w:rsidRDefault="00134AF2" w:rsidP="00134AF2">
            <w:pPr>
              <w:spacing w:before="100" w:beforeAutospacing="1" w:after="100" w:afterAutospacing="1"/>
              <w:rPr>
                <w:rFonts w:eastAsia="Times New Roman"/>
              </w:rPr>
            </w:pPr>
            <w:r w:rsidRPr="000F641C">
              <w:rPr>
                <w:rFonts w:eastAsia="Times New Roman"/>
              </w:rPr>
              <w:t>The Self Help Center currently features multilingual content for Spanish, Hmong, and Somali. How much content is expected to be multilingual for the redesigned website?</w:t>
            </w:r>
          </w:p>
        </w:tc>
        <w:tc>
          <w:tcPr>
            <w:tcW w:w="4885" w:type="dxa"/>
          </w:tcPr>
          <w:p w14:paraId="3BFBC71F" w14:textId="77777777" w:rsidR="00325166" w:rsidRPr="000F641C" w:rsidRDefault="00B462A5" w:rsidP="00995C7F">
            <w:pPr>
              <w:rPr>
                <w:color w:val="000000" w:themeColor="text1"/>
              </w:rPr>
            </w:pPr>
            <w:r w:rsidRPr="000F641C">
              <w:rPr>
                <w:color w:val="000000" w:themeColor="text1"/>
              </w:rPr>
              <w:t xml:space="preserve">Exactly as much </w:t>
            </w:r>
            <w:r w:rsidR="00995C7F" w:rsidRPr="000F641C">
              <w:rPr>
                <w:color w:val="000000" w:themeColor="text1"/>
              </w:rPr>
              <w:t>as</w:t>
            </w:r>
            <w:r w:rsidRPr="000F641C">
              <w:rPr>
                <w:color w:val="000000" w:themeColor="text1"/>
              </w:rPr>
              <w:t xml:space="preserve"> exists today. </w:t>
            </w:r>
          </w:p>
        </w:tc>
      </w:tr>
      <w:tr w:rsidR="00325166" w14:paraId="3BFBC724" w14:textId="77777777" w:rsidTr="00201D23">
        <w:tc>
          <w:tcPr>
            <w:tcW w:w="745" w:type="dxa"/>
          </w:tcPr>
          <w:p w14:paraId="3BFBC721" w14:textId="77777777" w:rsidR="00325166" w:rsidRDefault="00325166" w:rsidP="00325166">
            <w:pPr>
              <w:pStyle w:val="ListParagraph"/>
              <w:numPr>
                <w:ilvl w:val="0"/>
                <w:numId w:val="2"/>
              </w:numPr>
            </w:pPr>
          </w:p>
        </w:tc>
        <w:tc>
          <w:tcPr>
            <w:tcW w:w="5416" w:type="dxa"/>
          </w:tcPr>
          <w:p w14:paraId="3BFBC722" w14:textId="77777777" w:rsidR="00325166" w:rsidRPr="000F641C" w:rsidRDefault="00134AF2" w:rsidP="00134AF2">
            <w:pPr>
              <w:spacing w:before="100" w:beforeAutospacing="1" w:after="100" w:afterAutospacing="1"/>
              <w:rPr>
                <w:rFonts w:eastAsia="Times New Roman"/>
              </w:rPr>
            </w:pPr>
            <w:r w:rsidRPr="000F641C">
              <w:rPr>
                <w:rFonts w:eastAsia="Times New Roman"/>
              </w:rPr>
              <w:t>What type of reporting is required? How many unique reports? How many variables will be reported on?</w:t>
            </w:r>
          </w:p>
        </w:tc>
        <w:tc>
          <w:tcPr>
            <w:tcW w:w="4885" w:type="dxa"/>
          </w:tcPr>
          <w:p w14:paraId="3BFBC723" w14:textId="77777777" w:rsidR="00325166" w:rsidRPr="000F641C" w:rsidRDefault="00507A89" w:rsidP="00195366">
            <w:pPr>
              <w:rPr>
                <w:color w:val="000000" w:themeColor="text1"/>
              </w:rPr>
            </w:pPr>
            <w:r w:rsidRPr="000F641C">
              <w:rPr>
                <w:color w:val="000000" w:themeColor="text1"/>
              </w:rPr>
              <w:t>We have no reporting needs.</w:t>
            </w:r>
          </w:p>
        </w:tc>
      </w:tr>
      <w:tr w:rsidR="00325166" w14:paraId="3BFBC728" w14:textId="77777777" w:rsidTr="00201D23">
        <w:tc>
          <w:tcPr>
            <w:tcW w:w="745" w:type="dxa"/>
          </w:tcPr>
          <w:p w14:paraId="3BFBC725" w14:textId="77777777" w:rsidR="00325166" w:rsidRDefault="00325166" w:rsidP="00325166">
            <w:pPr>
              <w:pStyle w:val="ListParagraph"/>
              <w:numPr>
                <w:ilvl w:val="0"/>
                <w:numId w:val="2"/>
              </w:numPr>
            </w:pPr>
          </w:p>
        </w:tc>
        <w:tc>
          <w:tcPr>
            <w:tcW w:w="5416" w:type="dxa"/>
          </w:tcPr>
          <w:p w14:paraId="3BFBC726" w14:textId="77777777" w:rsidR="00325166" w:rsidRPr="000F641C" w:rsidRDefault="00134AF2" w:rsidP="00134AF2">
            <w:pPr>
              <w:spacing w:before="100" w:beforeAutospacing="1" w:after="100" w:afterAutospacing="1"/>
              <w:rPr>
                <w:rFonts w:eastAsia="Times New Roman"/>
              </w:rPr>
            </w:pPr>
            <w:r w:rsidRPr="000F641C">
              <w:rPr>
                <w:rFonts w:eastAsia="Times New Roman"/>
              </w:rPr>
              <w:t>Please define the requirement for interactive forms.</w:t>
            </w:r>
          </w:p>
        </w:tc>
        <w:tc>
          <w:tcPr>
            <w:tcW w:w="4885" w:type="dxa"/>
          </w:tcPr>
          <w:p w14:paraId="3BFBC727" w14:textId="77777777" w:rsidR="00325166" w:rsidRPr="000F641C" w:rsidRDefault="00995C7F">
            <w:pPr>
              <w:rPr>
                <w:color w:val="000000" w:themeColor="text1"/>
              </w:rPr>
            </w:pPr>
            <w:r w:rsidRPr="000F641C">
              <w:rPr>
                <w:color w:val="000000" w:themeColor="text1"/>
              </w:rPr>
              <w:t>We need the ability to create forms that collect data</w:t>
            </w:r>
            <w:r w:rsidR="005D30A7">
              <w:rPr>
                <w:color w:val="000000" w:themeColor="text1"/>
              </w:rPr>
              <w:t xml:space="preserve"> to be stored in a SQL Server database</w:t>
            </w:r>
            <w:r w:rsidRPr="000F641C">
              <w:rPr>
                <w:color w:val="000000" w:themeColor="text1"/>
              </w:rPr>
              <w:t xml:space="preserve"> and are responsive to data that has been input. </w:t>
            </w:r>
          </w:p>
        </w:tc>
      </w:tr>
      <w:tr w:rsidR="00325166" w14:paraId="3BFBC72D" w14:textId="77777777" w:rsidTr="00201D23">
        <w:tc>
          <w:tcPr>
            <w:tcW w:w="745" w:type="dxa"/>
          </w:tcPr>
          <w:p w14:paraId="3BFBC729" w14:textId="77777777" w:rsidR="00325166" w:rsidRDefault="00325166" w:rsidP="00325166">
            <w:pPr>
              <w:pStyle w:val="ListParagraph"/>
              <w:numPr>
                <w:ilvl w:val="0"/>
                <w:numId w:val="2"/>
              </w:numPr>
            </w:pPr>
          </w:p>
        </w:tc>
        <w:tc>
          <w:tcPr>
            <w:tcW w:w="5416" w:type="dxa"/>
          </w:tcPr>
          <w:p w14:paraId="3BFBC72B" w14:textId="33A70FCB" w:rsidR="00325166" w:rsidRPr="0063416E" w:rsidRDefault="00134AF2" w:rsidP="0063416E">
            <w:pPr>
              <w:spacing w:before="100" w:beforeAutospacing="1" w:after="100" w:afterAutospacing="1"/>
              <w:rPr>
                <w:rFonts w:eastAsia="Times New Roman"/>
              </w:rPr>
            </w:pPr>
            <w:r w:rsidRPr="000F641C">
              <w:rPr>
                <w:rFonts w:eastAsia="Times New Roman"/>
              </w:rPr>
              <w:t>Please describe the intended integration with MNCIS. Will this be a one or two way communication? Is there an existing API to integrate with? What type of information will be pulled for MNCIS?</w:t>
            </w:r>
          </w:p>
        </w:tc>
        <w:tc>
          <w:tcPr>
            <w:tcW w:w="4885" w:type="dxa"/>
          </w:tcPr>
          <w:p w14:paraId="3BFBC72C" w14:textId="77777777" w:rsidR="00325166" w:rsidRPr="000F641C" w:rsidRDefault="00995C7F">
            <w:pPr>
              <w:rPr>
                <w:color w:val="000000" w:themeColor="text1"/>
              </w:rPr>
            </w:pPr>
            <w:r w:rsidRPr="000F641C">
              <w:rPr>
                <w:color w:val="000000" w:themeColor="text1"/>
              </w:rPr>
              <w:lastRenderedPageBreak/>
              <w:t xml:space="preserve">No intention of integrating the web site with MNCIS. Any integration would be a separate application out of scope for this re-design project. </w:t>
            </w:r>
          </w:p>
        </w:tc>
      </w:tr>
      <w:tr w:rsidR="00325166" w14:paraId="3BFBC732" w14:textId="77777777" w:rsidTr="00201D23">
        <w:tc>
          <w:tcPr>
            <w:tcW w:w="745" w:type="dxa"/>
          </w:tcPr>
          <w:p w14:paraId="3BFBC72E" w14:textId="77777777" w:rsidR="00325166" w:rsidRDefault="00325166" w:rsidP="00325166">
            <w:pPr>
              <w:pStyle w:val="ListParagraph"/>
              <w:numPr>
                <w:ilvl w:val="0"/>
                <w:numId w:val="2"/>
              </w:numPr>
            </w:pPr>
          </w:p>
        </w:tc>
        <w:tc>
          <w:tcPr>
            <w:tcW w:w="5416" w:type="dxa"/>
          </w:tcPr>
          <w:p w14:paraId="3BFBC730" w14:textId="3E6494A3" w:rsidR="00325166" w:rsidRPr="005D30A7" w:rsidRDefault="00556EC4">
            <w:r w:rsidRPr="005D30A7">
              <w:t>Is an umbrella liability policy with minimum limits of $2,000,000 per occurrence and aggregate acceptable to the State for the work to be performed?</w:t>
            </w:r>
          </w:p>
        </w:tc>
        <w:tc>
          <w:tcPr>
            <w:tcW w:w="4885" w:type="dxa"/>
          </w:tcPr>
          <w:p w14:paraId="3BFBC731" w14:textId="5F86F3A0" w:rsidR="00325166" w:rsidRPr="00F26B78" w:rsidRDefault="00B1180D">
            <w:pPr>
              <w:rPr>
                <w:color w:val="FF0000"/>
              </w:rPr>
            </w:pPr>
            <w:r w:rsidRPr="00B1180D">
              <w:t>Yes</w:t>
            </w:r>
          </w:p>
        </w:tc>
      </w:tr>
      <w:tr w:rsidR="00556EC4" w:rsidRPr="00556EC4" w14:paraId="3BFBC738" w14:textId="77777777" w:rsidTr="00201D23">
        <w:tc>
          <w:tcPr>
            <w:tcW w:w="745" w:type="dxa"/>
          </w:tcPr>
          <w:p w14:paraId="3BFBC733" w14:textId="77777777" w:rsidR="00556EC4" w:rsidRPr="00556EC4" w:rsidRDefault="00556EC4" w:rsidP="00325166">
            <w:pPr>
              <w:pStyle w:val="ListParagraph"/>
              <w:numPr>
                <w:ilvl w:val="0"/>
                <w:numId w:val="2"/>
              </w:numPr>
              <w:rPr>
                <w:b/>
              </w:rPr>
            </w:pPr>
          </w:p>
        </w:tc>
        <w:tc>
          <w:tcPr>
            <w:tcW w:w="5416" w:type="dxa"/>
          </w:tcPr>
          <w:p w14:paraId="3BFBC735" w14:textId="00E077E7" w:rsidR="00556EC4" w:rsidRPr="0063416E" w:rsidRDefault="00556EC4">
            <w:r w:rsidRPr="005D30A7">
              <w:t>Is a crime insurance policy with $1,000,000 each accident acceptable to the State for the work to be performed?</w:t>
            </w:r>
          </w:p>
        </w:tc>
        <w:tc>
          <w:tcPr>
            <w:tcW w:w="4885" w:type="dxa"/>
          </w:tcPr>
          <w:p w14:paraId="3BFBC736" w14:textId="6304AD8C" w:rsidR="00556EC4" w:rsidRPr="00B1180D" w:rsidRDefault="00B1180D">
            <w:r>
              <w:t>Yes</w:t>
            </w:r>
          </w:p>
          <w:p w14:paraId="3BFBC737" w14:textId="77777777" w:rsidR="00556EC4" w:rsidRPr="00B1180D" w:rsidRDefault="00556EC4"/>
        </w:tc>
      </w:tr>
      <w:tr w:rsidR="00556EC4" w:rsidRPr="00556EC4" w14:paraId="3BFBC73D" w14:textId="77777777" w:rsidTr="00201D23">
        <w:tc>
          <w:tcPr>
            <w:tcW w:w="745" w:type="dxa"/>
          </w:tcPr>
          <w:p w14:paraId="3BFBC739" w14:textId="77777777" w:rsidR="00556EC4" w:rsidRPr="00556EC4" w:rsidRDefault="00556EC4" w:rsidP="00325166">
            <w:pPr>
              <w:pStyle w:val="ListParagraph"/>
              <w:numPr>
                <w:ilvl w:val="0"/>
                <w:numId w:val="2"/>
              </w:numPr>
              <w:rPr>
                <w:b/>
              </w:rPr>
            </w:pPr>
          </w:p>
        </w:tc>
        <w:tc>
          <w:tcPr>
            <w:tcW w:w="5416" w:type="dxa"/>
          </w:tcPr>
          <w:p w14:paraId="3BFBC73B" w14:textId="000953CC" w:rsidR="00556EC4" w:rsidRPr="0063416E" w:rsidRDefault="00556EC4">
            <w:r w:rsidRPr="005D30A7">
              <w:t>Is lost or damaged records coverage of $250,000 acceptable to the State for the work to be performed?</w:t>
            </w:r>
          </w:p>
        </w:tc>
        <w:tc>
          <w:tcPr>
            <w:tcW w:w="4885" w:type="dxa"/>
          </w:tcPr>
          <w:p w14:paraId="3BFBC73C" w14:textId="62095331" w:rsidR="00556EC4" w:rsidRPr="00F26B78" w:rsidRDefault="00B1180D">
            <w:pPr>
              <w:rPr>
                <w:color w:val="FF0000"/>
              </w:rPr>
            </w:pPr>
            <w:r>
              <w:t>Yes</w:t>
            </w:r>
            <w:r w:rsidR="00F26B78" w:rsidRPr="00B1180D">
              <w:rPr>
                <w:color w:val="FF0000"/>
              </w:rPr>
              <w:t xml:space="preserve"> </w:t>
            </w:r>
          </w:p>
        </w:tc>
      </w:tr>
      <w:tr w:rsidR="00556EC4" w:rsidRPr="00556EC4" w14:paraId="3BFBC742" w14:textId="77777777" w:rsidTr="00201D23">
        <w:tc>
          <w:tcPr>
            <w:tcW w:w="745" w:type="dxa"/>
          </w:tcPr>
          <w:p w14:paraId="3BFBC73E" w14:textId="77777777" w:rsidR="00556EC4" w:rsidRPr="00556EC4" w:rsidRDefault="00556EC4" w:rsidP="00325166">
            <w:pPr>
              <w:pStyle w:val="ListParagraph"/>
              <w:numPr>
                <w:ilvl w:val="0"/>
                <w:numId w:val="2"/>
              </w:numPr>
              <w:rPr>
                <w:b/>
              </w:rPr>
            </w:pPr>
          </w:p>
        </w:tc>
        <w:tc>
          <w:tcPr>
            <w:tcW w:w="5416" w:type="dxa"/>
          </w:tcPr>
          <w:p w14:paraId="3BFBC740" w14:textId="1CF50D3B" w:rsidR="00556EC4" w:rsidRPr="0063416E" w:rsidRDefault="00556EC4" w:rsidP="0063416E">
            <w:pPr>
              <w:spacing w:line="360" w:lineRule="auto"/>
            </w:pPr>
            <w:r w:rsidRPr="005D30A7">
              <w:t>As a part of the project deliverables, the “development of operational plan for content migration” is specified.  Does this imply that the selected vendor will not be performing the actual content migration?</w:t>
            </w:r>
          </w:p>
        </w:tc>
        <w:tc>
          <w:tcPr>
            <w:tcW w:w="4885" w:type="dxa"/>
          </w:tcPr>
          <w:p w14:paraId="3BFBC741" w14:textId="77777777" w:rsidR="00556EC4" w:rsidRPr="00F26B78" w:rsidRDefault="00F26B78">
            <w:r w:rsidRPr="00F26B78">
              <w:t xml:space="preserve">Right, we expect to execute the content migration based on an operational plan developed by the vendor. </w:t>
            </w:r>
          </w:p>
        </w:tc>
      </w:tr>
      <w:tr w:rsidR="00556EC4" w:rsidRPr="00556EC4" w14:paraId="3BFBC747" w14:textId="77777777" w:rsidTr="00201D23">
        <w:tc>
          <w:tcPr>
            <w:tcW w:w="745" w:type="dxa"/>
          </w:tcPr>
          <w:p w14:paraId="3BFBC743" w14:textId="77777777" w:rsidR="00556EC4" w:rsidRPr="00556EC4" w:rsidRDefault="00556EC4" w:rsidP="00325166">
            <w:pPr>
              <w:pStyle w:val="ListParagraph"/>
              <w:numPr>
                <w:ilvl w:val="0"/>
                <w:numId w:val="2"/>
              </w:numPr>
              <w:rPr>
                <w:b/>
              </w:rPr>
            </w:pPr>
          </w:p>
        </w:tc>
        <w:tc>
          <w:tcPr>
            <w:tcW w:w="5416" w:type="dxa"/>
          </w:tcPr>
          <w:p w14:paraId="3BFBC745" w14:textId="3035BE2E" w:rsidR="00556EC4" w:rsidRPr="000854A8" w:rsidRDefault="00556EC4" w:rsidP="000854A8">
            <w:pPr>
              <w:spacing w:line="360" w:lineRule="auto"/>
            </w:pPr>
            <w:r w:rsidRPr="005D30A7">
              <w:t>Is there a proposed budget or not to exceed limit?</w:t>
            </w:r>
          </w:p>
        </w:tc>
        <w:tc>
          <w:tcPr>
            <w:tcW w:w="4885" w:type="dxa"/>
          </w:tcPr>
          <w:p w14:paraId="3BFBC746" w14:textId="77777777" w:rsidR="00556EC4" w:rsidRPr="00F26B78" w:rsidRDefault="00F26B78">
            <w:r>
              <w:t>Yes, $400,000</w:t>
            </w:r>
          </w:p>
        </w:tc>
      </w:tr>
      <w:tr w:rsidR="00556EC4" w:rsidRPr="00556EC4" w14:paraId="3BFBC74C" w14:textId="77777777" w:rsidTr="00201D23">
        <w:tc>
          <w:tcPr>
            <w:tcW w:w="745" w:type="dxa"/>
          </w:tcPr>
          <w:p w14:paraId="3BFBC748" w14:textId="77777777" w:rsidR="00556EC4" w:rsidRPr="00556EC4" w:rsidRDefault="00556EC4" w:rsidP="00325166">
            <w:pPr>
              <w:pStyle w:val="ListParagraph"/>
              <w:numPr>
                <w:ilvl w:val="0"/>
                <w:numId w:val="2"/>
              </w:numPr>
              <w:rPr>
                <w:b/>
              </w:rPr>
            </w:pPr>
          </w:p>
        </w:tc>
        <w:tc>
          <w:tcPr>
            <w:tcW w:w="5416" w:type="dxa"/>
          </w:tcPr>
          <w:p w14:paraId="3BFBC74A" w14:textId="7F05CF77" w:rsidR="00556EC4" w:rsidRPr="0063416E" w:rsidRDefault="00556EC4" w:rsidP="0063416E">
            <w:pPr>
              <w:spacing w:line="360" w:lineRule="auto"/>
            </w:pPr>
            <w:r w:rsidRPr="005D30A7">
              <w:t xml:space="preserve">What is proposed end date of this project? </w:t>
            </w:r>
          </w:p>
        </w:tc>
        <w:tc>
          <w:tcPr>
            <w:tcW w:w="4885" w:type="dxa"/>
          </w:tcPr>
          <w:p w14:paraId="3BFBC74B" w14:textId="77777777" w:rsidR="00556EC4" w:rsidRPr="00F26B78" w:rsidRDefault="00F26B78">
            <w:r>
              <w:t xml:space="preserve">We are targeting October 2013. </w:t>
            </w:r>
          </w:p>
        </w:tc>
      </w:tr>
      <w:tr w:rsidR="00556EC4" w:rsidRPr="00556EC4" w14:paraId="3BFBC751" w14:textId="77777777" w:rsidTr="00201D23">
        <w:trPr>
          <w:trHeight w:val="728"/>
        </w:trPr>
        <w:tc>
          <w:tcPr>
            <w:tcW w:w="745" w:type="dxa"/>
          </w:tcPr>
          <w:p w14:paraId="3BFBC74D" w14:textId="77777777" w:rsidR="00556EC4" w:rsidRPr="00556EC4" w:rsidRDefault="00556EC4" w:rsidP="00325166">
            <w:pPr>
              <w:pStyle w:val="ListParagraph"/>
              <w:numPr>
                <w:ilvl w:val="0"/>
                <w:numId w:val="2"/>
              </w:numPr>
              <w:rPr>
                <w:b/>
              </w:rPr>
            </w:pPr>
          </w:p>
        </w:tc>
        <w:tc>
          <w:tcPr>
            <w:tcW w:w="5416" w:type="dxa"/>
          </w:tcPr>
          <w:p w14:paraId="3BFBC74F" w14:textId="7227E194" w:rsidR="00556EC4" w:rsidRPr="0063416E" w:rsidRDefault="00556EC4" w:rsidP="0063416E">
            <w:pPr>
              <w:spacing w:line="360" w:lineRule="auto"/>
            </w:pPr>
            <w:r w:rsidRPr="005D30A7">
              <w:t>Can the implementation work be done remotely, but not off-shore?</w:t>
            </w:r>
          </w:p>
        </w:tc>
        <w:tc>
          <w:tcPr>
            <w:tcW w:w="4885" w:type="dxa"/>
          </w:tcPr>
          <w:p w14:paraId="3BFBC750" w14:textId="77777777" w:rsidR="00556EC4" w:rsidRPr="00F26B78" w:rsidRDefault="00F26B78">
            <w:r>
              <w:t>Yes</w:t>
            </w:r>
          </w:p>
        </w:tc>
      </w:tr>
      <w:tr w:rsidR="00556EC4" w:rsidRPr="00556EC4" w14:paraId="3BFBC756" w14:textId="77777777" w:rsidTr="00201D23">
        <w:tc>
          <w:tcPr>
            <w:tcW w:w="745" w:type="dxa"/>
          </w:tcPr>
          <w:p w14:paraId="3BFBC752" w14:textId="77777777" w:rsidR="00556EC4" w:rsidRPr="00556EC4" w:rsidRDefault="00556EC4" w:rsidP="00325166">
            <w:pPr>
              <w:pStyle w:val="ListParagraph"/>
              <w:numPr>
                <w:ilvl w:val="0"/>
                <w:numId w:val="2"/>
              </w:numPr>
              <w:rPr>
                <w:b/>
              </w:rPr>
            </w:pPr>
          </w:p>
        </w:tc>
        <w:tc>
          <w:tcPr>
            <w:tcW w:w="5416" w:type="dxa"/>
          </w:tcPr>
          <w:p w14:paraId="3BFBC754" w14:textId="18CDA981" w:rsidR="00556EC4" w:rsidRPr="000854A8" w:rsidRDefault="00556EC4" w:rsidP="000854A8">
            <w:pPr>
              <w:spacing w:line="360" w:lineRule="auto"/>
            </w:pPr>
            <w:r w:rsidRPr="005D30A7">
              <w:t>After vendor selection, what is the anticipated start date?</w:t>
            </w:r>
          </w:p>
        </w:tc>
        <w:tc>
          <w:tcPr>
            <w:tcW w:w="4885" w:type="dxa"/>
          </w:tcPr>
          <w:p w14:paraId="3BFBC755" w14:textId="77777777" w:rsidR="00556EC4" w:rsidRPr="00F26B78" w:rsidRDefault="00F26B78">
            <w:r w:rsidRPr="00F26B78">
              <w:t>June 3</w:t>
            </w:r>
            <w:r w:rsidRPr="00F26B78">
              <w:rPr>
                <w:vertAlign w:val="superscript"/>
              </w:rPr>
              <w:t>rd</w:t>
            </w:r>
            <w:r w:rsidRPr="00F26B78">
              <w:t>, 2013</w:t>
            </w:r>
          </w:p>
        </w:tc>
      </w:tr>
      <w:tr w:rsidR="00556EC4" w:rsidRPr="00556EC4" w14:paraId="3BFBC75B" w14:textId="77777777" w:rsidTr="00201D23">
        <w:tc>
          <w:tcPr>
            <w:tcW w:w="745" w:type="dxa"/>
          </w:tcPr>
          <w:p w14:paraId="3BFBC757" w14:textId="77777777" w:rsidR="00556EC4" w:rsidRPr="00556EC4" w:rsidRDefault="00556EC4" w:rsidP="00325166">
            <w:pPr>
              <w:pStyle w:val="ListParagraph"/>
              <w:numPr>
                <w:ilvl w:val="0"/>
                <w:numId w:val="2"/>
              </w:numPr>
              <w:rPr>
                <w:b/>
              </w:rPr>
            </w:pPr>
          </w:p>
        </w:tc>
        <w:tc>
          <w:tcPr>
            <w:tcW w:w="5416" w:type="dxa"/>
          </w:tcPr>
          <w:p w14:paraId="3BFBC759" w14:textId="2A469DFE" w:rsidR="00556EC4" w:rsidRPr="0063416E" w:rsidRDefault="00556EC4" w:rsidP="0063416E">
            <w:pPr>
              <w:spacing w:line="360" w:lineRule="auto"/>
            </w:pPr>
            <w:r w:rsidRPr="005D30A7">
              <w:t>How much information is expected in the system administration documentation?</w:t>
            </w:r>
          </w:p>
        </w:tc>
        <w:tc>
          <w:tcPr>
            <w:tcW w:w="4885" w:type="dxa"/>
          </w:tcPr>
          <w:p w14:paraId="3BFBC75A" w14:textId="77777777" w:rsidR="00556EC4" w:rsidRPr="00F26B78" w:rsidRDefault="00F26B78">
            <w:r>
              <w:t xml:space="preserve">Enough so Judicial Branch IT personnel can maintain the system. </w:t>
            </w:r>
          </w:p>
        </w:tc>
      </w:tr>
      <w:tr w:rsidR="00556EC4" w:rsidRPr="00556EC4" w14:paraId="3BFBC760" w14:textId="77777777" w:rsidTr="00201D23">
        <w:tc>
          <w:tcPr>
            <w:tcW w:w="745" w:type="dxa"/>
          </w:tcPr>
          <w:p w14:paraId="3BFBC75C" w14:textId="77777777" w:rsidR="00556EC4" w:rsidRPr="00556EC4" w:rsidRDefault="00556EC4" w:rsidP="00325166">
            <w:pPr>
              <w:pStyle w:val="ListParagraph"/>
              <w:numPr>
                <w:ilvl w:val="0"/>
                <w:numId w:val="2"/>
              </w:numPr>
              <w:rPr>
                <w:b/>
              </w:rPr>
            </w:pPr>
          </w:p>
        </w:tc>
        <w:tc>
          <w:tcPr>
            <w:tcW w:w="5416" w:type="dxa"/>
          </w:tcPr>
          <w:p w14:paraId="3BFBC75E" w14:textId="506ABFA3" w:rsidR="00556EC4" w:rsidRPr="0063416E" w:rsidRDefault="00556EC4" w:rsidP="0063416E">
            <w:pPr>
              <w:spacing w:line="360" w:lineRule="auto"/>
            </w:pPr>
            <w:r w:rsidRPr="005D30A7">
              <w:t>Are there development and QA farms? Will the vendor be required to build these?</w:t>
            </w:r>
          </w:p>
        </w:tc>
        <w:tc>
          <w:tcPr>
            <w:tcW w:w="4885" w:type="dxa"/>
          </w:tcPr>
          <w:p w14:paraId="3BFBC75F" w14:textId="77777777" w:rsidR="00556EC4" w:rsidRPr="00F26B78" w:rsidRDefault="00F26B78">
            <w:r w:rsidRPr="00F26B78">
              <w:t xml:space="preserve">Yes. No. </w:t>
            </w:r>
          </w:p>
        </w:tc>
      </w:tr>
      <w:tr w:rsidR="00556EC4" w:rsidRPr="00556EC4" w14:paraId="3BFBC765" w14:textId="77777777" w:rsidTr="00201D23">
        <w:tc>
          <w:tcPr>
            <w:tcW w:w="745" w:type="dxa"/>
          </w:tcPr>
          <w:p w14:paraId="3BFBC761" w14:textId="77777777" w:rsidR="00556EC4" w:rsidRPr="00556EC4" w:rsidRDefault="00556EC4" w:rsidP="00325166">
            <w:pPr>
              <w:pStyle w:val="ListParagraph"/>
              <w:numPr>
                <w:ilvl w:val="0"/>
                <w:numId w:val="2"/>
              </w:numPr>
              <w:rPr>
                <w:b/>
              </w:rPr>
            </w:pPr>
          </w:p>
        </w:tc>
        <w:tc>
          <w:tcPr>
            <w:tcW w:w="5416" w:type="dxa"/>
          </w:tcPr>
          <w:p w14:paraId="3BFBC763" w14:textId="1A0517B2" w:rsidR="00556EC4" w:rsidRPr="0063416E" w:rsidRDefault="00556EC4" w:rsidP="0063416E">
            <w:pPr>
              <w:spacing w:line="360" w:lineRule="auto"/>
            </w:pPr>
            <w:r w:rsidRPr="005D30A7">
              <w:t>Are 3rd party tools included in this design &amp; implementation?</w:t>
            </w:r>
          </w:p>
        </w:tc>
        <w:tc>
          <w:tcPr>
            <w:tcW w:w="4885" w:type="dxa"/>
          </w:tcPr>
          <w:p w14:paraId="3BFBC764" w14:textId="77777777" w:rsidR="00556EC4" w:rsidRPr="00F26B78" w:rsidRDefault="00F26B78">
            <w:r>
              <w:t xml:space="preserve">Only the CMS so far. </w:t>
            </w:r>
          </w:p>
        </w:tc>
      </w:tr>
      <w:tr w:rsidR="00556EC4" w:rsidRPr="00556EC4" w14:paraId="3BFBC76A" w14:textId="77777777" w:rsidTr="00201D23">
        <w:tc>
          <w:tcPr>
            <w:tcW w:w="745" w:type="dxa"/>
          </w:tcPr>
          <w:p w14:paraId="3BFBC766" w14:textId="77777777" w:rsidR="00556EC4" w:rsidRPr="00556EC4" w:rsidRDefault="00556EC4" w:rsidP="00325166">
            <w:pPr>
              <w:pStyle w:val="ListParagraph"/>
              <w:numPr>
                <w:ilvl w:val="0"/>
                <w:numId w:val="2"/>
              </w:numPr>
              <w:rPr>
                <w:b/>
              </w:rPr>
            </w:pPr>
          </w:p>
        </w:tc>
        <w:tc>
          <w:tcPr>
            <w:tcW w:w="5416" w:type="dxa"/>
          </w:tcPr>
          <w:p w14:paraId="3BFBC768" w14:textId="12427166" w:rsidR="00556EC4" w:rsidRPr="0063416E" w:rsidRDefault="00556EC4" w:rsidP="0063416E">
            <w:pPr>
              <w:spacing w:line="360" w:lineRule="auto"/>
            </w:pPr>
            <w:r w:rsidRPr="005D30A7">
              <w:t>Can you provide a copy of the current taxonomy?</w:t>
            </w:r>
          </w:p>
        </w:tc>
        <w:tc>
          <w:tcPr>
            <w:tcW w:w="4885" w:type="dxa"/>
          </w:tcPr>
          <w:p w14:paraId="3BFBC769" w14:textId="77777777" w:rsidR="00556EC4" w:rsidRPr="00F26B78" w:rsidRDefault="00F26B78">
            <w:r>
              <w:t>No, refer to the current web site, mncourts.gov.</w:t>
            </w:r>
          </w:p>
        </w:tc>
      </w:tr>
      <w:tr w:rsidR="00556EC4" w:rsidRPr="00556EC4" w14:paraId="3BFBC76F" w14:textId="77777777" w:rsidTr="00201D23">
        <w:tc>
          <w:tcPr>
            <w:tcW w:w="745" w:type="dxa"/>
          </w:tcPr>
          <w:p w14:paraId="3BFBC76B" w14:textId="77777777" w:rsidR="00556EC4" w:rsidRPr="00556EC4" w:rsidRDefault="00556EC4" w:rsidP="00325166">
            <w:pPr>
              <w:pStyle w:val="ListParagraph"/>
              <w:numPr>
                <w:ilvl w:val="0"/>
                <w:numId w:val="2"/>
              </w:numPr>
              <w:rPr>
                <w:b/>
              </w:rPr>
            </w:pPr>
          </w:p>
        </w:tc>
        <w:tc>
          <w:tcPr>
            <w:tcW w:w="5416" w:type="dxa"/>
          </w:tcPr>
          <w:p w14:paraId="3BFBC76D" w14:textId="06C01717" w:rsidR="00556EC4" w:rsidRPr="0063416E" w:rsidRDefault="00556EC4" w:rsidP="0063416E">
            <w:pPr>
              <w:spacing w:line="360" w:lineRule="auto"/>
            </w:pPr>
            <w:r w:rsidRPr="005D30A7">
              <w:t>Can you provide a copy of the current Governance Plan?</w:t>
            </w:r>
          </w:p>
        </w:tc>
        <w:tc>
          <w:tcPr>
            <w:tcW w:w="4885" w:type="dxa"/>
          </w:tcPr>
          <w:p w14:paraId="3BFBC76E" w14:textId="0DA67852" w:rsidR="00556EC4" w:rsidRPr="00F26B78" w:rsidRDefault="00B1180D" w:rsidP="00201D23">
            <w:pPr>
              <w:rPr>
                <w:color w:val="00B0F0"/>
              </w:rPr>
            </w:pPr>
            <w:r w:rsidRPr="00B1180D">
              <w:t>W</w:t>
            </w:r>
            <w:r w:rsidR="00201D23" w:rsidRPr="00B1180D">
              <w:t xml:space="preserve">e don’t have any existing governance plan.  </w:t>
            </w:r>
          </w:p>
        </w:tc>
      </w:tr>
      <w:tr w:rsidR="0063416E" w:rsidRPr="00556EC4" w14:paraId="3BFBC774" w14:textId="77777777" w:rsidTr="00201D23">
        <w:tc>
          <w:tcPr>
            <w:tcW w:w="745" w:type="dxa"/>
          </w:tcPr>
          <w:p w14:paraId="3BFBC770" w14:textId="77777777" w:rsidR="0063416E" w:rsidRPr="00556EC4" w:rsidRDefault="0063416E" w:rsidP="00325166">
            <w:pPr>
              <w:pStyle w:val="ListParagraph"/>
              <w:numPr>
                <w:ilvl w:val="0"/>
                <w:numId w:val="2"/>
              </w:numPr>
              <w:rPr>
                <w:b/>
              </w:rPr>
            </w:pPr>
          </w:p>
        </w:tc>
        <w:tc>
          <w:tcPr>
            <w:tcW w:w="5416" w:type="dxa"/>
          </w:tcPr>
          <w:p w14:paraId="3BFBC772" w14:textId="3CE3B5BE" w:rsidR="0063416E" w:rsidRPr="0063416E" w:rsidRDefault="0063416E" w:rsidP="0063416E">
            <w:pPr>
              <w:spacing w:line="360" w:lineRule="auto"/>
            </w:pPr>
            <w:r w:rsidRPr="005D30A7">
              <w:t>Can you provide a copy of the expected Physical Architecture?</w:t>
            </w:r>
          </w:p>
        </w:tc>
        <w:tc>
          <w:tcPr>
            <w:tcW w:w="4885" w:type="dxa"/>
          </w:tcPr>
          <w:p w14:paraId="3BFBC773" w14:textId="5FC3C1B8" w:rsidR="0063416E" w:rsidRDefault="0063416E">
            <w:pPr>
              <w:rPr>
                <w:b/>
              </w:rPr>
            </w:pPr>
            <w:r>
              <w:rPr>
                <w:rFonts w:ascii="Calibri" w:hAnsi="Calibri"/>
              </w:rPr>
              <w:t xml:space="preserve">See the PDF MN Judicial Branch Web </w:t>
            </w:r>
            <w:proofErr w:type="gramStart"/>
            <w:r>
              <w:rPr>
                <w:rFonts w:ascii="Calibri" w:hAnsi="Calibri"/>
              </w:rPr>
              <w:t>Architecture,</w:t>
            </w:r>
            <w:proofErr w:type="gramEnd"/>
            <w:r>
              <w:rPr>
                <w:rFonts w:ascii="Calibri" w:hAnsi="Calibri"/>
              </w:rPr>
              <w:t xml:space="preserve"> we don’t expect big changes to this architecture.</w:t>
            </w:r>
          </w:p>
        </w:tc>
      </w:tr>
      <w:tr w:rsidR="0063416E" w:rsidRPr="00556EC4" w14:paraId="3BFBC779" w14:textId="77777777" w:rsidTr="00201D23">
        <w:tc>
          <w:tcPr>
            <w:tcW w:w="745" w:type="dxa"/>
          </w:tcPr>
          <w:p w14:paraId="3BFBC775" w14:textId="77777777" w:rsidR="0063416E" w:rsidRPr="00556EC4" w:rsidRDefault="0063416E" w:rsidP="00325166">
            <w:pPr>
              <w:pStyle w:val="ListParagraph"/>
              <w:numPr>
                <w:ilvl w:val="0"/>
                <w:numId w:val="2"/>
              </w:numPr>
              <w:rPr>
                <w:b/>
              </w:rPr>
            </w:pPr>
          </w:p>
        </w:tc>
        <w:tc>
          <w:tcPr>
            <w:tcW w:w="5416" w:type="dxa"/>
          </w:tcPr>
          <w:p w14:paraId="3BFBC777" w14:textId="6A64ECF7" w:rsidR="0063416E" w:rsidRPr="0063416E" w:rsidRDefault="0063416E" w:rsidP="0063416E">
            <w:pPr>
              <w:spacing w:line="360" w:lineRule="auto"/>
            </w:pPr>
            <w:r w:rsidRPr="005D30A7">
              <w:t>Can you provide a copy of the present state and any future state drawings of the Logical Architecture?  (site structure)</w:t>
            </w:r>
          </w:p>
        </w:tc>
        <w:tc>
          <w:tcPr>
            <w:tcW w:w="4885" w:type="dxa"/>
          </w:tcPr>
          <w:p w14:paraId="3BFBC778" w14:textId="19BD4075" w:rsidR="0063416E" w:rsidRDefault="0063416E" w:rsidP="0063416E">
            <w:pPr>
              <w:pStyle w:val="NormalWeb"/>
              <w:rPr>
                <w:b/>
              </w:rPr>
            </w:pPr>
            <w:r>
              <w:rPr>
                <w:rFonts w:ascii="Calibri" w:hAnsi="Calibri"/>
              </w:rPr>
              <w:t>See the PDF MN Judicial Branch Web Architecture</w:t>
            </w:r>
          </w:p>
        </w:tc>
      </w:tr>
      <w:tr w:rsidR="0063416E" w:rsidRPr="00556EC4" w14:paraId="3BFBC77E" w14:textId="77777777" w:rsidTr="00201D23">
        <w:tc>
          <w:tcPr>
            <w:tcW w:w="745" w:type="dxa"/>
          </w:tcPr>
          <w:p w14:paraId="3BFBC77A" w14:textId="77777777" w:rsidR="0063416E" w:rsidRPr="00556EC4" w:rsidRDefault="0063416E" w:rsidP="00325166">
            <w:pPr>
              <w:pStyle w:val="ListParagraph"/>
              <w:numPr>
                <w:ilvl w:val="0"/>
                <w:numId w:val="2"/>
              </w:numPr>
              <w:rPr>
                <w:b/>
              </w:rPr>
            </w:pPr>
          </w:p>
        </w:tc>
        <w:tc>
          <w:tcPr>
            <w:tcW w:w="5416" w:type="dxa"/>
          </w:tcPr>
          <w:p w14:paraId="3BFBC77B" w14:textId="77777777" w:rsidR="0063416E" w:rsidRPr="005D30A7" w:rsidRDefault="0063416E" w:rsidP="00556EC4">
            <w:pPr>
              <w:spacing w:line="360" w:lineRule="auto"/>
            </w:pPr>
            <w:r w:rsidRPr="005D30A7">
              <w:t>Do you expect to use Claims or Windows Authentication?</w:t>
            </w:r>
          </w:p>
          <w:p w14:paraId="3BFBC77C" w14:textId="77777777" w:rsidR="0063416E" w:rsidRPr="005D30A7" w:rsidRDefault="0063416E">
            <w:pPr>
              <w:rPr>
                <w:b/>
              </w:rPr>
            </w:pPr>
          </w:p>
        </w:tc>
        <w:tc>
          <w:tcPr>
            <w:tcW w:w="4885" w:type="dxa"/>
          </w:tcPr>
          <w:p w14:paraId="3BFBC77D" w14:textId="77777777" w:rsidR="0063416E" w:rsidRPr="00F26B78" w:rsidRDefault="0063416E">
            <w:pPr>
              <w:rPr>
                <w:b/>
              </w:rPr>
            </w:pPr>
            <w:r>
              <w:t xml:space="preserve">For CMS users, Windows Authentication will be used. For any other public logins, the application will handle that and it will not fall within the scope of this project. </w:t>
            </w:r>
          </w:p>
        </w:tc>
      </w:tr>
      <w:tr w:rsidR="0063416E" w:rsidRPr="00556EC4" w14:paraId="3BFBC783" w14:textId="77777777" w:rsidTr="00201D23">
        <w:tc>
          <w:tcPr>
            <w:tcW w:w="745" w:type="dxa"/>
          </w:tcPr>
          <w:p w14:paraId="3BFBC77F" w14:textId="77777777" w:rsidR="0063416E" w:rsidRPr="00556EC4" w:rsidRDefault="0063416E" w:rsidP="00325166">
            <w:pPr>
              <w:pStyle w:val="ListParagraph"/>
              <w:numPr>
                <w:ilvl w:val="0"/>
                <w:numId w:val="2"/>
              </w:numPr>
              <w:rPr>
                <w:b/>
              </w:rPr>
            </w:pPr>
          </w:p>
        </w:tc>
        <w:tc>
          <w:tcPr>
            <w:tcW w:w="5416" w:type="dxa"/>
          </w:tcPr>
          <w:p w14:paraId="3BFBC781" w14:textId="45626261" w:rsidR="0063416E" w:rsidRPr="0063416E" w:rsidRDefault="0063416E" w:rsidP="0063416E">
            <w:pPr>
              <w:spacing w:line="360" w:lineRule="auto"/>
            </w:pPr>
            <w:r w:rsidRPr="005D30A7">
              <w:t>Is there an expectation to integrate with external systems?</w:t>
            </w:r>
          </w:p>
        </w:tc>
        <w:tc>
          <w:tcPr>
            <w:tcW w:w="4885" w:type="dxa"/>
          </w:tcPr>
          <w:p w14:paraId="3BFBC782" w14:textId="77777777" w:rsidR="0063416E" w:rsidRPr="00F26B78" w:rsidRDefault="0063416E">
            <w:r>
              <w:t xml:space="preserve">Not as part of the scope of this project. </w:t>
            </w:r>
          </w:p>
        </w:tc>
      </w:tr>
      <w:tr w:rsidR="0063416E" w:rsidRPr="00556EC4" w14:paraId="3BFBC788" w14:textId="77777777" w:rsidTr="00201D23">
        <w:tc>
          <w:tcPr>
            <w:tcW w:w="745" w:type="dxa"/>
          </w:tcPr>
          <w:p w14:paraId="3BFBC784" w14:textId="77777777" w:rsidR="0063416E" w:rsidRPr="00556EC4" w:rsidRDefault="0063416E" w:rsidP="00325166">
            <w:pPr>
              <w:pStyle w:val="ListParagraph"/>
              <w:numPr>
                <w:ilvl w:val="0"/>
                <w:numId w:val="2"/>
              </w:numPr>
              <w:rPr>
                <w:b/>
              </w:rPr>
            </w:pPr>
          </w:p>
        </w:tc>
        <w:tc>
          <w:tcPr>
            <w:tcW w:w="5416" w:type="dxa"/>
          </w:tcPr>
          <w:p w14:paraId="3BFBC785" w14:textId="77777777" w:rsidR="0063416E" w:rsidRPr="005D30A7" w:rsidRDefault="0063416E" w:rsidP="00556EC4">
            <w:pPr>
              <w:spacing w:line="360" w:lineRule="auto"/>
            </w:pPr>
            <w:r w:rsidRPr="005D30A7">
              <w:t>What is the expectation for mobile device access?</w:t>
            </w:r>
          </w:p>
          <w:p w14:paraId="3BFBC786" w14:textId="77777777" w:rsidR="0063416E" w:rsidRPr="005D30A7" w:rsidRDefault="0063416E">
            <w:pPr>
              <w:rPr>
                <w:b/>
              </w:rPr>
            </w:pPr>
          </w:p>
        </w:tc>
        <w:tc>
          <w:tcPr>
            <w:tcW w:w="4885" w:type="dxa"/>
          </w:tcPr>
          <w:p w14:paraId="3BFBC787" w14:textId="77777777" w:rsidR="0063416E" w:rsidRPr="00F26B78" w:rsidRDefault="0063416E" w:rsidP="0027725D">
            <w:r>
              <w:t xml:space="preserve">We would like the site to be designed with responsive techniques so that the site is usable on mobile devices. </w:t>
            </w:r>
          </w:p>
        </w:tc>
      </w:tr>
      <w:tr w:rsidR="0063416E" w:rsidRPr="00556EC4" w14:paraId="3BFBC78D" w14:textId="77777777" w:rsidTr="00201D23">
        <w:tc>
          <w:tcPr>
            <w:tcW w:w="745" w:type="dxa"/>
          </w:tcPr>
          <w:p w14:paraId="3BFBC789" w14:textId="77777777" w:rsidR="0063416E" w:rsidRPr="00556EC4" w:rsidRDefault="0063416E" w:rsidP="00325166">
            <w:pPr>
              <w:pStyle w:val="ListParagraph"/>
              <w:numPr>
                <w:ilvl w:val="0"/>
                <w:numId w:val="2"/>
              </w:numPr>
              <w:rPr>
                <w:b/>
              </w:rPr>
            </w:pPr>
          </w:p>
        </w:tc>
        <w:tc>
          <w:tcPr>
            <w:tcW w:w="5416" w:type="dxa"/>
          </w:tcPr>
          <w:p w14:paraId="3BFBC78A" w14:textId="77777777" w:rsidR="0063416E" w:rsidRPr="005D30A7" w:rsidRDefault="0063416E" w:rsidP="00556EC4">
            <w:pPr>
              <w:spacing w:line="360" w:lineRule="auto"/>
            </w:pPr>
            <w:r w:rsidRPr="005D30A7">
              <w:t>What are the high-availability requirements?</w:t>
            </w:r>
          </w:p>
          <w:p w14:paraId="3BFBC78B" w14:textId="77777777" w:rsidR="0063416E" w:rsidRPr="005D30A7" w:rsidRDefault="0063416E">
            <w:pPr>
              <w:rPr>
                <w:b/>
              </w:rPr>
            </w:pPr>
          </w:p>
        </w:tc>
        <w:tc>
          <w:tcPr>
            <w:tcW w:w="4885" w:type="dxa"/>
          </w:tcPr>
          <w:p w14:paraId="3BFBC78C" w14:textId="77777777" w:rsidR="0063416E" w:rsidRPr="0027725D" w:rsidRDefault="0063416E">
            <w:r>
              <w:t xml:space="preserve">We have high-availability standards in place for our technical architecture and would hope the web site does not impinge upon those standards. </w:t>
            </w:r>
          </w:p>
        </w:tc>
      </w:tr>
      <w:tr w:rsidR="0063416E" w:rsidRPr="00556EC4" w14:paraId="3BFBC792" w14:textId="77777777" w:rsidTr="00201D23">
        <w:tc>
          <w:tcPr>
            <w:tcW w:w="745" w:type="dxa"/>
          </w:tcPr>
          <w:p w14:paraId="3BFBC78E" w14:textId="77777777" w:rsidR="0063416E" w:rsidRPr="00556EC4" w:rsidRDefault="0063416E" w:rsidP="00325166">
            <w:pPr>
              <w:pStyle w:val="ListParagraph"/>
              <w:numPr>
                <w:ilvl w:val="0"/>
                <w:numId w:val="2"/>
              </w:numPr>
              <w:rPr>
                <w:b/>
              </w:rPr>
            </w:pPr>
          </w:p>
        </w:tc>
        <w:tc>
          <w:tcPr>
            <w:tcW w:w="5416" w:type="dxa"/>
          </w:tcPr>
          <w:p w14:paraId="3BFBC78F" w14:textId="77777777" w:rsidR="0063416E" w:rsidRPr="005D30A7" w:rsidRDefault="0063416E" w:rsidP="00556EC4">
            <w:pPr>
              <w:spacing w:line="360" w:lineRule="auto"/>
            </w:pPr>
            <w:r w:rsidRPr="005D30A7">
              <w:t>Can you provide a copy of the current Governance Plan?</w:t>
            </w:r>
          </w:p>
          <w:p w14:paraId="3BFBC790" w14:textId="77777777" w:rsidR="0063416E" w:rsidRPr="005D30A7" w:rsidRDefault="0063416E">
            <w:pPr>
              <w:rPr>
                <w:b/>
              </w:rPr>
            </w:pPr>
          </w:p>
        </w:tc>
        <w:tc>
          <w:tcPr>
            <w:tcW w:w="4885" w:type="dxa"/>
          </w:tcPr>
          <w:p w14:paraId="3BFBC791" w14:textId="70F4F2EF" w:rsidR="0063416E" w:rsidRDefault="0063416E">
            <w:pPr>
              <w:rPr>
                <w:b/>
              </w:rPr>
            </w:pPr>
            <w:r w:rsidRPr="00B1180D">
              <w:t xml:space="preserve">We don’t have any existing governance plan.  </w:t>
            </w:r>
          </w:p>
        </w:tc>
      </w:tr>
      <w:tr w:rsidR="0063416E" w:rsidRPr="00556EC4" w14:paraId="3BFBC797" w14:textId="77777777" w:rsidTr="00201D23">
        <w:tc>
          <w:tcPr>
            <w:tcW w:w="745" w:type="dxa"/>
          </w:tcPr>
          <w:p w14:paraId="3BFBC793" w14:textId="77777777" w:rsidR="0063416E" w:rsidRPr="00556EC4" w:rsidRDefault="0063416E" w:rsidP="00325166">
            <w:pPr>
              <w:pStyle w:val="ListParagraph"/>
              <w:numPr>
                <w:ilvl w:val="0"/>
                <w:numId w:val="2"/>
              </w:numPr>
              <w:rPr>
                <w:b/>
              </w:rPr>
            </w:pPr>
          </w:p>
        </w:tc>
        <w:tc>
          <w:tcPr>
            <w:tcW w:w="5416" w:type="dxa"/>
          </w:tcPr>
          <w:p w14:paraId="3BFBC795" w14:textId="24EC7595" w:rsidR="0063416E" w:rsidRPr="000854A8" w:rsidRDefault="0063416E" w:rsidP="000854A8">
            <w:pPr>
              <w:spacing w:line="360" w:lineRule="auto"/>
            </w:pPr>
            <w:r w:rsidRPr="005D30A7">
              <w:t>Will the vendor be required to install and configure SQL Server?</w:t>
            </w:r>
          </w:p>
        </w:tc>
        <w:tc>
          <w:tcPr>
            <w:tcW w:w="4885" w:type="dxa"/>
          </w:tcPr>
          <w:p w14:paraId="3BFBC796" w14:textId="549FAB23" w:rsidR="0063416E" w:rsidRPr="0027725D" w:rsidRDefault="0063416E">
            <w:r>
              <w:t>No</w:t>
            </w:r>
          </w:p>
        </w:tc>
      </w:tr>
      <w:tr w:rsidR="0063416E" w:rsidRPr="00556EC4" w14:paraId="3BFBC79C" w14:textId="77777777" w:rsidTr="00201D23">
        <w:tc>
          <w:tcPr>
            <w:tcW w:w="745" w:type="dxa"/>
          </w:tcPr>
          <w:p w14:paraId="3BFBC798" w14:textId="77777777" w:rsidR="0063416E" w:rsidRPr="00556EC4" w:rsidRDefault="0063416E" w:rsidP="00325166">
            <w:pPr>
              <w:pStyle w:val="ListParagraph"/>
              <w:numPr>
                <w:ilvl w:val="0"/>
                <w:numId w:val="2"/>
              </w:numPr>
              <w:rPr>
                <w:b/>
              </w:rPr>
            </w:pPr>
          </w:p>
        </w:tc>
        <w:tc>
          <w:tcPr>
            <w:tcW w:w="5416" w:type="dxa"/>
          </w:tcPr>
          <w:p w14:paraId="3BFBC79A" w14:textId="1E67A60E" w:rsidR="0063416E" w:rsidRPr="000854A8" w:rsidRDefault="0063416E" w:rsidP="000854A8">
            <w:pPr>
              <w:spacing w:line="360" w:lineRule="auto"/>
            </w:pPr>
            <w:r w:rsidRPr="005D30A7">
              <w:t>Is SQL Server going to be fault tolerant?</w:t>
            </w:r>
          </w:p>
        </w:tc>
        <w:tc>
          <w:tcPr>
            <w:tcW w:w="4885" w:type="dxa"/>
          </w:tcPr>
          <w:p w14:paraId="3BFBC79B" w14:textId="07CA154C" w:rsidR="0063416E" w:rsidRPr="0027725D" w:rsidRDefault="0063416E">
            <w:r w:rsidRPr="0063416E">
              <w:t>Yes</w:t>
            </w:r>
          </w:p>
        </w:tc>
      </w:tr>
      <w:tr w:rsidR="0063416E" w:rsidRPr="00556EC4" w14:paraId="3BFBC7A1" w14:textId="77777777" w:rsidTr="00201D23">
        <w:tc>
          <w:tcPr>
            <w:tcW w:w="745" w:type="dxa"/>
          </w:tcPr>
          <w:p w14:paraId="3BFBC79D" w14:textId="77777777" w:rsidR="0063416E" w:rsidRPr="00556EC4" w:rsidRDefault="0063416E" w:rsidP="00325166">
            <w:pPr>
              <w:pStyle w:val="ListParagraph"/>
              <w:numPr>
                <w:ilvl w:val="0"/>
                <w:numId w:val="2"/>
              </w:numPr>
              <w:rPr>
                <w:b/>
              </w:rPr>
            </w:pPr>
          </w:p>
        </w:tc>
        <w:tc>
          <w:tcPr>
            <w:tcW w:w="5416" w:type="dxa"/>
          </w:tcPr>
          <w:p w14:paraId="3BFBC79F" w14:textId="0AA70B1F" w:rsidR="0063416E" w:rsidRPr="0063416E" w:rsidRDefault="0063416E" w:rsidP="0063416E">
            <w:pPr>
              <w:spacing w:line="360" w:lineRule="auto"/>
            </w:pPr>
            <w:r w:rsidRPr="005D30A7">
              <w:t>Is the vendor expected to create the User Acceptance Testing plan?</w:t>
            </w:r>
          </w:p>
        </w:tc>
        <w:tc>
          <w:tcPr>
            <w:tcW w:w="4885" w:type="dxa"/>
          </w:tcPr>
          <w:p w14:paraId="3BFBC7A0" w14:textId="77777777" w:rsidR="0063416E" w:rsidRPr="0027725D" w:rsidRDefault="0063416E">
            <w:r>
              <w:t>Yes</w:t>
            </w:r>
          </w:p>
        </w:tc>
      </w:tr>
      <w:tr w:rsidR="0063416E" w:rsidRPr="00556EC4" w14:paraId="3BFBC7A6" w14:textId="77777777" w:rsidTr="00201D23">
        <w:tc>
          <w:tcPr>
            <w:tcW w:w="745" w:type="dxa"/>
          </w:tcPr>
          <w:p w14:paraId="3BFBC7A2" w14:textId="77777777" w:rsidR="0063416E" w:rsidRPr="00556EC4" w:rsidRDefault="0063416E" w:rsidP="00325166">
            <w:pPr>
              <w:pStyle w:val="ListParagraph"/>
              <w:numPr>
                <w:ilvl w:val="0"/>
                <w:numId w:val="2"/>
              </w:numPr>
              <w:rPr>
                <w:b/>
              </w:rPr>
            </w:pPr>
          </w:p>
        </w:tc>
        <w:tc>
          <w:tcPr>
            <w:tcW w:w="5416" w:type="dxa"/>
          </w:tcPr>
          <w:p w14:paraId="3BFBC7A4" w14:textId="39A1AE43" w:rsidR="0063416E" w:rsidRPr="0063416E" w:rsidRDefault="0063416E" w:rsidP="0063416E">
            <w:pPr>
              <w:spacing w:line="360" w:lineRule="auto"/>
            </w:pPr>
            <w:r w:rsidRPr="005D30A7">
              <w:t>What level of user training is required? On-site? CBT? Both?</w:t>
            </w:r>
          </w:p>
        </w:tc>
        <w:tc>
          <w:tcPr>
            <w:tcW w:w="4885" w:type="dxa"/>
          </w:tcPr>
          <w:p w14:paraId="3BFBC7A5" w14:textId="77777777" w:rsidR="0063416E" w:rsidRPr="0027725D" w:rsidRDefault="0063416E">
            <w:r>
              <w:t xml:space="preserve">Depending on the CMS, an on-site training session might be most effective for the dozen or so content contributors. </w:t>
            </w:r>
          </w:p>
        </w:tc>
      </w:tr>
      <w:tr w:rsidR="0063416E" w:rsidRPr="00556EC4" w14:paraId="3BFBC7AB" w14:textId="77777777" w:rsidTr="00201D23">
        <w:tc>
          <w:tcPr>
            <w:tcW w:w="745" w:type="dxa"/>
          </w:tcPr>
          <w:p w14:paraId="3BFBC7A7" w14:textId="77777777" w:rsidR="0063416E" w:rsidRPr="00556EC4" w:rsidRDefault="0063416E" w:rsidP="00325166">
            <w:pPr>
              <w:pStyle w:val="ListParagraph"/>
              <w:numPr>
                <w:ilvl w:val="0"/>
                <w:numId w:val="2"/>
              </w:numPr>
              <w:rPr>
                <w:b/>
              </w:rPr>
            </w:pPr>
          </w:p>
        </w:tc>
        <w:tc>
          <w:tcPr>
            <w:tcW w:w="5416" w:type="dxa"/>
          </w:tcPr>
          <w:p w14:paraId="3BFBC7A9" w14:textId="53A9F17A" w:rsidR="0063416E" w:rsidRPr="0063416E" w:rsidRDefault="0063416E" w:rsidP="0063416E">
            <w:pPr>
              <w:spacing w:line="360" w:lineRule="auto"/>
            </w:pPr>
            <w:r w:rsidRPr="005D30A7">
              <w:t>Have any development and design prototypes already been deployed and tested?</w:t>
            </w:r>
          </w:p>
        </w:tc>
        <w:tc>
          <w:tcPr>
            <w:tcW w:w="4885" w:type="dxa"/>
          </w:tcPr>
          <w:p w14:paraId="3BFBC7AA" w14:textId="77777777" w:rsidR="0063416E" w:rsidRPr="0027725D" w:rsidRDefault="0063416E">
            <w:r>
              <w:t>No</w:t>
            </w:r>
          </w:p>
        </w:tc>
      </w:tr>
      <w:tr w:rsidR="0063416E" w:rsidRPr="00556EC4" w14:paraId="3BFBC7B0" w14:textId="77777777" w:rsidTr="00201D23">
        <w:tc>
          <w:tcPr>
            <w:tcW w:w="745" w:type="dxa"/>
          </w:tcPr>
          <w:p w14:paraId="3BFBC7AC" w14:textId="77777777" w:rsidR="0063416E" w:rsidRPr="00556EC4" w:rsidRDefault="0063416E" w:rsidP="00325166">
            <w:pPr>
              <w:pStyle w:val="ListParagraph"/>
              <w:numPr>
                <w:ilvl w:val="0"/>
                <w:numId w:val="2"/>
              </w:numPr>
              <w:rPr>
                <w:b/>
              </w:rPr>
            </w:pPr>
          </w:p>
        </w:tc>
        <w:tc>
          <w:tcPr>
            <w:tcW w:w="5416" w:type="dxa"/>
          </w:tcPr>
          <w:p w14:paraId="3BFBC7AD" w14:textId="77777777" w:rsidR="0063416E" w:rsidRPr="005D30A7" w:rsidRDefault="0063416E" w:rsidP="00556EC4">
            <w:pPr>
              <w:spacing w:line="360" w:lineRule="auto"/>
            </w:pPr>
            <w:r w:rsidRPr="005D30A7">
              <w:t>Are there multi-lingual requirements? What are they?</w:t>
            </w:r>
          </w:p>
          <w:p w14:paraId="3BFBC7AE" w14:textId="77777777" w:rsidR="0063416E" w:rsidRPr="005D30A7" w:rsidRDefault="0063416E">
            <w:pPr>
              <w:rPr>
                <w:b/>
              </w:rPr>
            </w:pPr>
          </w:p>
        </w:tc>
        <w:tc>
          <w:tcPr>
            <w:tcW w:w="4885" w:type="dxa"/>
          </w:tcPr>
          <w:p w14:paraId="3BFBC7AF" w14:textId="77777777" w:rsidR="0063416E" w:rsidRPr="0027725D" w:rsidRDefault="0063416E">
            <w:r w:rsidRPr="0027725D">
              <w:t>Minimal</w:t>
            </w:r>
            <w:r>
              <w:t xml:space="preserve">, see current website Self-Help Center for the extent of multi-lingual support. </w:t>
            </w:r>
          </w:p>
        </w:tc>
      </w:tr>
      <w:tr w:rsidR="0063416E" w:rsidRPr="00556EC4" w14:paraId="3BFBC7B5" w14:textId="77777777" w:rsidTr="00201D23">
        <w:tc>
          <w:tcPr>
            <w:tcW w:w="745" w:type="dxa"/>
          </w:tcPr>
          <w:p w14:paraId="3BFBC7B1" w14:textId="77777777" w:rsidR="0063416E" w:rsidRPr="00556EC4" w:rsidRDefault="0063416E" w:rsidP="00325166">
            <w:pPr>
              <w:pStyle w:val="ListParagraph"/>
              <w:numPr>
                <w:ilvl w:val="0"/>
                <w:numId w:val="2"/>
              </w:numPr>
              <w:rPr>
                <w:b/>
              </w:rPr>
            </w:pPr>
          </w:p>
        </w:tc>
        <w:tc>
          <w:tcPr>
            <w:tcW w:w="5416" w:type="dxa"/>
          </w:tcPr>
          <w:p w14:paraId="3BFBC7B3" w14:textId="7792BEAD" w:rsidR="0063416E" w:rsidRPr="0063416E" w:rsidRDefault="0063416E" w:rsidP="0063416E">
            <w:pPr>
              <w:spacing w:line="360" w:lineRule="auto"/>
            </w:pPr>
            <w:r w:rsidRPr="005D30A7">
              <w:t>Will My Sites be implemented as part of this effort?</w:t>
            </w:r>
          </w:p>
        </w:tc>
        <w:tc>
          <w:tcPr>
            <w:tcW w:w="4885" w:type="dxa"/>
          </w:tcPr>
          <w:p w14:paraId="3BFBC7B4" w14:textId="77777777" w:rsidR="0063416E" w:rsidRPr="0027725D" w:rsidRDefault="0063416E">
            <w:r w:rsidRPr="0027725D">
              <w:t>No</w:t>
            </w:r>
          </w:p>
        </w:tc>
      </w:tr>
      <w:tr w:rsidR="0063416E" w:rsidRPr="00556EC4" w14:paraId="3BFBC7BA" w14:textId="77777777" w:rsidTr="00201D23">
        <w:tc>
          <w:tcPr>
            <w:tcW w:w="745" w:type="dxa"/>
          </w:tcPr>
          <w:p w14:paraId="3BFBC7B6" w14:textId="77777777" w:rsidR="0063416E" w:rsidRPr="00556EC4" w:rsidRDefault="0063416E" w:rsidP="00325166">
            <w:pPr>
              <w:pStyle w:val="ListParagraph"/>
              <w:numPr>
                <w:ilvl w:val="0"/>
                <w:numId w:val="2"/>
              </w:numPr>
              <w:rPr>
                <w:b/>
              </w:rPr>
            </w:pPr>
          </w:p>
        </w:tc>
        <w:tc>
          <w:tcPr>
            <w:tcW w:w="5416" w:type="dxa"/>
          </w:tcPr>
          <w:p w14:paraId="3BFBC7B8" w14:textId="77839C63" w:rsidR="0063416E" w:rsidRPr="0063416E" w:rsidRDefault="0063416E" w:rsidP="0063416E">
            <w:pPr>
              <w:spacing w:line="360" w:lineRule="auto"/>
            </w:pPr>
            <w:r w:rsidRPr="005D30A7">
              <w:t>Will Social capabilities be required as part of this effort?</w:t>
            </w:r>
          </w:p>
        </w:tc>
        <w:tc>
          <w:tcPr>
            <w:tcW w:w="4885" w:type="dxa"/>
          </w:tcPr>
          <w:p w14:paraId="3BFBC7B9" w14:textId="77777777" w:rsidR="0063416E" w:rsidRPr="0027725D" w:rsidRDefault="0063416E">
            <w:r w:rsidRPr="0027725D">
              <w:t xml:space="preserve">If you mean social media, yes. </w:t>
            </w:r>
          </w:p>
        </w:tc>
      </w:tr>
      <w:tr w:rsidR="0063416E" w:rsidRPr="00556EC4" w14:paraId="3BFBC7BF" w14:textId="77777777" w:rsidTr="00201D23">
        <w:tc>
          <w:tcPr>
            <w:tcW w:w="745" w:type="dxa"/>
          </w:tcPr>
          <w:p w14:paraId="3BFBC7BB" w14:textId="77777777" w:rsidR="0063416E" w:rsidRPr="00556EC4" w:rsidRDefault="0063416E" w:rsidP="00325166">
            <w:pPr>
              <w:pStyle w:val="ListParagraph"/>
              <w:numPr>
                <w:ilvl w:val="0"/>
                <w:numId w:val="2"/>
              </w:numPr>
              <w:rPr>
                <w:b/>
              </w:rPr>
            </w:pPr>
          </w:p>
        </w:tc>
        <w:tc>
          <w:tcPr>
            <w:tcW w:w="5416" w:type="dxa"/>
          </w:tcPr>
          <w:p w14:paraId="3BFBC7BD" w14:textId="64499FC8" w:rsidR="0063416E" w:rsidRPr="0063416E" w:rsidRDefault="0063416E" w:rsidP="0063416E">
            <w:pPr>
              <w:spacing w:line="360" w:lineRule="auto"/>
            </w:pPr>
            <w:r w:rsidRPr="005D30A7">
              <w:t>How much information is expected in the User Guide for SharePoint?</w:t>
            </w:r>
          </w:p>
        </w:tc>
        <w:tc>
          <w:tcPr>
            <w:tcW w:w="4885" w:type="dxa"/>
          </w:tcPr>
          <w:p w14:paraId="3BFBC7BE" w14:textId="77777777" w:rsidR="0063416E" w:rsidRPr="0027725D" w:rsidRDefault="0063416E">
            <w:proofErr w:type="gramStart"/>
            <w:r>
              <w:t>None, SharePoint is not related to this project whatsoever.</w:t>
            </w:r>
            <w:proofErr w:type="gramEnd"/>
            <w:r>
              <w:t xml:space="preserve"> </w:t>
            </w:r>
          </w:p>
        </w:tc>
      </w:tr>
      <w:tr w:rsidR="0063416E" w:rsidRPr="00556EC4" w14:paraId="3BFBC7C4" w14:textId="77777777" w:rsidTr="00201D23">
        <w:tc>
          <w:tcPr>
            <w:tcW w:w="745" w:type="dxa"/>
          </w:tcPr>
          <w:p w14:paraId="3BFBC7C0" w14:textId="77777777" w:rsidR="0063416E" w:rsidRPr="00556EC4" w:rsidRDefault="0063416E" w:rsidP="00325166">
            <w:pPr>
              <w:pStyle w:val="ListParagraph"/>
              <w:numPr>
                <w:ilvl w:val="0"/>
                <w:numId w:val="2"/>
              </w:numPr>
              <w:rPr>
                <w:b/>
              </w:rPr>
            </w:pPr>
          </w:p>
        </w:tc>
        <w:tc>
          <w:tcPr>
            <w:tcW w:w="5416" w:type="dxa"/>
          </w:tcPr>
          <w:p w14:paraId="3BFBC7C2" w14:textId="7F75C669" w:rsidR="0063416E" w:rsidRPr="0063416E" w:rsidRDefault="0063416E" w:rsidP="0063416E">
            <w:pPr>
              <w:spacing w:line="360" w:lineRule="auto"/>
            </w:pPr>
            <w:r w:rsidRPr="005D30A7">
              <w:t xml:space="preserve">What is the current technology used to construct the existing website? </w:t>
            </w:r>
          </w:p>
        </w:tc>
        <w:tc>
          <w:tcPr>
            <w:tcW w:w="4885" w:type="dxa"/>
          </w:tcPr>
          <w:p w14:paraId="3BFBC7C3" w14:textId="77777777" w:rsidR="0063416E" w:rsidRPr="0027725D" w:rsidRDefault="0063416E">
            <w:r>
              <w:t>.NET VB</w:t>
            </w:r>
          </w:p>
        </w:tc>
      </w:tr>
      <w:tr w:rsidR="0063416E" w:rsidRPr="00556EC4" w14:paraId="3BFBC7CA" w14:textId="77777777" w:rsidTr="00201D23">
        <w:tc>
          <w:tcPr>
            <w:tcW w:w="745" w:type="dxa"/>
          </w:tcPr>
          <w:p w14:paraId="3BFBC7C5" w14:textId="77777777" w:rsidR="0063416E" w:rsidRPr="00556EC4" w:rsidRDefault="0063416E" w:rsidP="00325166">
            <w:pPr>
              <w:pStyle w:val="ListParagraph"/>
              <w:numPr>
                <w:ilvl w:val="0"/>
                <w:numId w:val="2"/>
              </w:numPr>
              <w:rPr>
                <w:b/>
              </w:rPr>
            </w:pPr>
          </w:p>
        </w:tc>
        <w:tc>
          <w:tcPr>
            <w:tcW w:w="5416" w:type="dxa"/>
          </w:tcPr>
          <w:p w14:paraId="3BFBC7C7" w14:textId="41B526B1" w:rsidR="0063416E" w:rsidRPr="0063416E" w:rsidRDefault="0063416E" w:rsidP="0063416E">
            <w:pPr>
              <w:spacing w:line="360" w:lineRule="auto"/>
            </w:pPr>
            <w:r w:rsidRPr="005D30A7">
              <w:t>Can you please provide examples of your intention behind an interactive template?</w:t>
            </w:r>
          </w:p>
        </w:tc>
        <w:tc>
          <w:tcPr>
            <w:tcW w:w="4885" w:type="dxa"/>
          </w:tcPr>
          <w:p w14:paraId="3BFBC7C9" w14:textId="5D9A31CF" w:rsidR="0063416E" w:rsidRPr="0063416E" w:rsidRDefault="0063416E">
            <w:pPr>
              <w:rPr>
                <w:color w:val="000000" w:themeColor="text1"/>
              </w:rPr>
            </w:pPr>
            <w:r w:rsidRPr="000F641C">
              <w:rPr>
                <w:color w:val="000000" w:themeColor="text1"/>
              </w:rPr>
              <w:t xml:space="preserve">It’s a preference for ease of use and the opportunity to get a feel for the process flow of the navigation. This is not a requirement. </w:t>
            </w:r>
          </w:p>
        </w:tc>
      </w:tr>
      <w:tr w:rsidR="0063416E" w:rsidRPr="00556EC4" w14:paraId="3BFBC7CF" w14:textId="77777777" w:rsidTr="00201D23">
        <w:tc>
          <w:tcPr>
            <w:tcW w:w="745" w:type="dxa"/>
          </w:tcPr>
          <w:p w14:paraId="3BFBC7CB" w14:textId="77777777" w:rsidR="0063416E" w:rsidRPr="00556EC4" w:rsidRDefault="0063416E" w:rsidP="00325166">
            <w:pPr>
              <w:pStyle w:val="ListParagraph"/>
              <w:numPr>
                <w:ilvl w:val="0"/>
                <w:numId w:val="2"/>
              </w:numPr>
              <w:rPr>
                <w:b/>
              </w:rPr>
            </w:pPr>
          </w:p>
        </w:tc>
        <w:tc>
          <w:tcPr>
            <w:tcW w:w="5416" w:type="dxa"/>
          </w:tcPr>
          <w:p w14:paraId="3BFBC7CD" w14:textId="36E67221" w:rsidR="0063416E" w:rsidRPr="0063416E" w:rsidRDefault="0063416E" w:rsidP="0063416E">
            <w:pPr>
              <w:spacing w:line="360" w:lineRule="auto"/>
            </w:pPr>
            <w:r w:rsidRPr="005D30A7">
              <w:t>How many content creators or content publishers will be actually publishing content to the website?</w:t>
            </w:r>
          </w:p>
        </w:tc>
        <w:tc>
          <w:tcPr>
            <w:tcW w:w="4885" w:type="dxa"/>
          </w:tcPr>
          <w:p w14:paraId="3BFBC7CE" w14:textId="77777777" w:rsidR="0063416E" w:rsidRPr="0027725D" w:rsidRDefault="0063416E">
            <w:r>
              <w:t>About a dozen.</w:t>
            </w:r>
          </w:p>
        </w:tc>
      </w:tr>
      <w:tr w:rsidR="0063416E" w:rsidRPr="00556EC4" w14:paraId="3BFBC7D4" w14:textId="77777777" w:rsidTr="00201D23">
        <w:tc>
          <w:tcPr>
            <w:tcW w:w="745" w:type="dxa"/>
          </w:tcPr>
          <w:p w14:paraId="3BFBC7D0" w14:textId="77777777" w:rsidR="0063416E" w:rsidRPr="00556EC4" w:rsidRDefault="0063416E" w:rsidP="00325166">
            <w:pPr>
              <w:pStyle w:val="ListParagraph"/>
              <w:numPr>
                <w:ilvl w:val="0"/>
                <w:numId w:val="2"/>
              </w:numPr>
              <w:rPr>
                <w:b/>
              </w:rPr>
            </w:pPr>
          </w:p>
        </w:tc>
        <w:tc>
          <w:tcPr>
            <w:tcW w:w="5416" w:type="dxa"/>
          </w:tcPr>
          <w:p w14:paraId="3BFBC7D2" w14:textId="6D5A2911" w:rsidR="0063416E" w:rsidRPr="0063416E" w:rsidRDefault="0063416E" w:rsidP="0063416E">
            <w:pPr>
              <w:spacing w:line="360" w:lineRule="auto"/>
            </w:pPr>
            <w:r w:rsidRPr="005D30A7">
              <w:t xml:space="preserve">Have any </w:t>
            </w:r>
            <w:proofErr w:type="gramStart"/>
            <w:r w:rsidRPr="005D30A7">
              <w:t>mock-ups,</w:t>
            </w:r>
            <w:proofErr w:type="gramEnd"/>
            <w:r w:rsidRPr="005D30A7">
              <w:t xml:space="preserve"> or proposed wireframes already been produced?</w:t>
            </w:r>
          </w:p>
        </w:tc>
        <w:tc>
          <w:tcPr>
            <w:tcW w:w="4885" w:type="dxa"/>
          </w:tcPr>
          <w:p w14:paraId="3BFBC7D3" w14:textId="77777777" w:rsidR="0063416E" w:rsidRPr="0027725D" w:rsidRDefault="0063416E">
            <w:r>
              <w:t xml:space="preserve">Yes, however, this was part of a failed envisioning project and we consider them to be invalid. </w:t>
            </w:r>
          </w:p>
        </w:tc>
      </w:tr>
      <w:tr w:rsidR="0063416E" w:rsidRPr="00556EC4" w14:paraId="3BFBC7D9" w14:textId="77777777" w:rsidTr="00201D23">
        <w:tc>
          <w:tcPr>
            <w:tcW w:w="745" w:type="dxa"/>
          </w:tcPr>
          <w:p w14:paraId="3BFBC7D5" w14:textId="77777777" w:rsidR="0063416E" w:rsidRPr="00556EC4" w:rsidRDefault="0063416E" w:rsidP="00325166">
            <w:pPr>
              <w:pStyle w:val="ListParagraph"/>
              <w:numPr>
                <w:ilvl w:val="0"/>
                <w:numId w:val="2"/>
              </w:numPr>
              <w:rPr>
                <w:b/>
              </w:rPr>
            </w:pPr>
          </w:p>
        </w:tc>
        <w:tc>
          <w:tcPr>
            <w:tcW w:w="5416" w:type="dxa"/>
          </w:tcPr>
          <w:p w14:paraId="3BFBC7D7" w14:textId="7A92D09E" w:rsidR="0063416E" w:rsidRPr="0063416E" w:rsidRDefault="0063416E" w:rsidP="0063416E">
            <w:pPr>
              <w:spacing w:line="360" w:lineRule="auto"/>
            </w:pPr>
            <w:r w:rsidRPr="005D30A7">
              <w:t>If so, can you provide them for appropriate scoping the design level of effort?</w:t>
            </w:r>
          </w:p>
        </w:tc>
        <w:tc>
          <w:tcPr>
            <w:tcW w:w="4885" w:type="dxa"/>
          </w:tcPr>
          <w:p w14:paraId="3BFBC7D8" w14:textId="77777777" w:rsidR="0063416E" w:rsidRPr="0027725D" w:rsidRDefault="0063416E">
            <w:r>
              <w:t>No, this was part of a failed envisioning project and we consider them to be invalid.</w:t>
            </w:r>
          </w:p>
        </w:tc>
      </w:tr>
      <w:tr w:rsidR="0063416E" w:rsidRPr="00556EC4" w14:paraId="3BFBC7DE" w14:textId="77777777" w:rsidTr="00201D23">
        <w:tc>
          <w:tcPr>
            <w:tcW w:w="745" w:type="dxa"/>
          </w:tcPr>
          <w:p w14:paraId="3BFBC7DA" w14:textId="77777777" w:rsidR="0063416E" w:rsidRPr="00556EC4" w:rsidRDefault="0063416E" w:rsidP="00325166">
            <w:pPr>
              <w:pStyle w:val="ListParagraph"/>
              <w:numPr>
                <w:ilvl w:val="0"/>
                <w:numId w:val="2"/>
              </w:numPr>
              <w:rPr>
                <w:b/>
              </w:rPr>
            </w:pPr>
          </w:p>
        </w:tc>
        <w:tc>
          <w:tcPr>
            <w:tcW w:w="5416" w:type="dxa"/>
          </w:tcPr>
          <w:p w14:paraId="3BFBC7DC" w14:textId="48815751" w:rsidR="0063416E" w:rsidRPr="0063416E" w:rsidRDefault="0063416E" w:rsidP="0063416E">
            <w:pPr>
              <w:spacing w:line="360" w:lineRule="auto"/>
            </w:pPr>
            <w:r w:rsidRPr="005D30A7">
              <w:t>Are the existing examples, or websites to better exemplify what MJB would consider “easy to use navigate”?</w:t>
            </w:r>
          </w:p>
        </w:tc>
        <w:tc>
          <w:tcPr>
            <w:tcW w:w="4885" w:type="dxa"/>
          </w:tcPr>
          <w:p w14:paraId="3BFBC7DD" w14:textId="53A37E91" w:rsidR="0063416E" w:rsidRPr="0027725D" w:rsidRDefault="000854A8">
            <w:hyperlink r:id="rId18" w:history="1">
              <w:r w:rsidRPr="00F56CCF">
                <w:rPr>
                  <w:rStyle w:val="Hyperlink"/>
                </w:rPr>
                <w:t>http://mn.gov/dhs/</w:t>
              </w:r>
            </w:hyperlink>
            <w:r>
              <w:t xml:space="preserve">  The court sites for Oregon and Indiana have recently been redesigned. We like them, but we want to love our new web presence.</w:t>
            </w:r>
          </w:p>
        </w:tc>
      </w:tr>
      <w:tr w:rsidR="0063416E" w:rsidRPr="00556EC4" w14:paraId="3BFBC7E3" w14:textId="77777777" w:rsidTr="00201D23">
        <w:tc>
          <w:tcPr>
            <w:tcW w:w="745" w:type="dxa"/>
          </w:tcPr>
          <w:p w14:paraId="3BFBC7DF" w14:textId="77777777" w:rsidR="0063416E" w:rsidRPr="00556EC4" w:rsidRDefault="0063416E" w:rsidP="00325166">
            <w:pPr>
              <w:pStyle w:val="ListParagraph"/>
              <w:numPr>
                <w:ilvl w:val="0"/>
                <w:numId w:val="2"/>
              </w:numPr>
              <w:rPr>
                <w:b/>
              </w:rPr>
            </w:pPr>
          </w:p>
        </w:tc>
        <w:tc>
          <w:tcPr>
            <w:tcW w:w="5416" w:type="dxa"/>
          </w:tcPr>
          <w:p w14:paraId="3BFBC7E1" w14:textId="0F136EEA" w:rsidR="0063416E" w:rsidRPr="0063416E" w:rsidRDefault="0063416E" w:rsidP="0063416E">
            <w:pPr>
              <w:spacing w:line="360" w:lineRule="auto"/>
            </w:pPr>
            <w:r w:rsidRPr="005D30A7">
              <w:t>Does MJB have an existing web analytics tool?</w:t>
            </w:r>
          </w:p>
        </w:tc>
        <w:tc>
          <w:tcPr>
            <w:tcW w:w="4885" w:type="dxa"/>
          </w:tcPr>
          <w:p w14:paraId="3BFBC7E2" w14:textId="77777777" w:rsidR="0063416E" w:rsidRPr="0027725D" w:rsidRDefault="0063416E">
            <w:r w:rsidRPr="0027725D">
              <w:t>Yes</w:t>
            </w:r>
          </w:p>
        </w:tc>
      </w:tr>
      <w:tr w:rsidR="0063416E" w:rsidRPr="00556EC4" w14:paraId="3BFBC7E8" w14:textId="77777777" w:rsidTr="00201D23">
        <w:tc>
          <w:tcPr>
            <w:tcW w:w="745" w:type="dxa"/>
          </w:tcPr>
          <w:p w14:paraId="3BFBC7E4" w14:textId="77777777" w:rsidR="0063416E" w:rsidRPr="00556EC4" w:rsidRDefault="0063416E" w:rsidP="00325166">
            <w:pPr>
              <w:pStyle w:val="ListParagraph"/>
              <w:numPr>
                <w:ilvl w:val="0"/>
                <w:numId w:val="2"/>
              </w:numPr>
              <w:rPr>
                <w:b/>
              </w:rPr>
            </w:pPr>
          </w:p>
        </w:tc>
        <w:tc>
          <w:tcPr>
            <w:tcW w:w="5416" w:type="dxa"/>
          </w:tcPr>
          <w:p w14:paraId="3BFBC7E6" w14:textId="24FF8B61" w:rsidR="0063416E" w:rsidRPr="0063416E" w:rsidRDefault="0063416E" w:rsidP="0063416E">
            <w:pPr>
              <w:spacing w:line="360" w:lineRule="auto"/>
            </w:pPr>
            <w:r w:rsidRPr="005D30A7">
              <w:t>If there is an existing tool for web analytics, what is the tool?</w:t>
            </w:r>
          </w:p>
        </w:tc>
        <w:tc>
          <w:tcPr>
            <w:tcW w:w="4885" w:type="dxa"/>
          </w:tcPr>
          <w:p w14:paraId="3BFBC7E7" w14:textId="4C8BB3BF" w:rsidR="0063416E" w:rsidRDefault="0063416E" w:rsidP="007C2B64">
            <w:pPr>
              <w:rPr>
                <w:b/>
              </w:rPr>
            </w:pPr>
            <w:r w:rsidRPr="0063416E">
              <w:t xml:space="preserve">Google analytics and web log analytics.  </w:t>
            </w:r>
          </w:p>
        </w:tc>
      </w:tr>
      <w:tr w:rsidR="0063416E" w:rsidRPr="00556EC4" w14:paraId="3BFBC7ED" w14:textId="77777777" w:rsidTr="00201D23">
        <w:tc>
          <w:tcPr>
            <w:tcW w:w="745" w:type="dxa"/>
          </w:tcPr>
          <w:p w14:paraId="3BFBC7E9" w14:textId="77777777" w:rsidR="0063416E" w:rsidRPr="00556EC4" w:rsidRDefault="0063416E" w:rsidP="00325166">
            <w:pPr>
              <w:pStyle w:val="ListParagraph"/>
              <w:numPr>
                <w:ilvl w:val="0"/>
                <w:numId w:val="2"/>
              </w:numPr>
              <w:rPr>
                <w:b/>
              </w:rPr>
            </w:pPr>
          </w:p>
        </w:tc>
        <w:tc>
          <w:tcPr>
            <w:tcW w:w="5416" w:type="dxa"/>
          </w:tcPr>
          <w:p w14:paraId="3BFBC7EB" w14:textId="095A2129" w:rsidR="0063416E" w:rsidRPr="000854A8" w:rsidRDefault="0063416E" w:rsidP="000854A8">
            <w:pPr>
              <w:spacing w:line="360" w:lineRule="auto"/>
            </w:pPr>
            <w:r w:rsidRPr="005D30A7">
              <w:t>Would MJB want web analytics are a part of this project?</w:t>
            </w:r>
          </w:p>
        </w:tc>
        <w:tc>
          <w:tcPr>
            <w:tcW w:w="4885" w:type="dxa"/>
          </w:tcPr>
          <w:p w14:paraId="3BFBC7EC" w14:textId="77777777" w:rsidR="0063416E" w:rsidRPr="0027725D" w:rsidRDefault="0063416E">
            <w:r>
              <w:t>Yes</w:t>
            </w:r>
          </w:p>
        </w:tc>
      </w:tr>
      <w:tr w:rsidR="0063416E" w:rsidRPr="00556EC4" w14:paraId="3BFBC7F2" w14:textId="77777777" w:rsidTr="00201D23">
        <w:tc>
          <w:tcPr>
            <w:tcW w:w="745" w:type="dxa"/>
          </w:tcPr>
          <w:p w14:paraId="3BFBC7EE" w14:textId="77777777" w:rsidR="0063416E" w:rsidRPr="00556EC4" w:rsidRDefault="0063416E" w:rsidP="00325166">
            <w:pPr>
              <w:pStyle w:val="ListParagraph"/>
              <w:numPr>
                <w:ilvl w:val="0"/>
                <w:numId w:val="2"/>
              </w:numPr>
              <w:rPr>
                <w:b/>
              </w:rPr>
            </w:pPr>
          </w:p>
        </w:tc>
        <w:tc>
          <w:tcPr>
            <w:tcW w:w="5416" w:type="dxa"/>
          </w:tcPr>
          <w:p w14:paraId="3BFBC7F0" w14:textId="3FB61CF2" w:rsidR="0063416E" w:rsidRPr="0063416E" w:rsidRDefault="0063416E" w:rsidP="0063416E">
            <w:pPr>
              <w:spacing w:line="360" w:lineRule="auto"/>
            </w:pPr>
            <w:r w:rsidRPr="005D30A7">
              <w:t>How many servers for each type listed in V. System Requirements, A. System Platform requirements are there?</w:t>
            </w:r>
          </w:p>
        </w:tc>
        <w:tc>
          <w:tcPr>
            <w:tcW w:w="4885" w:type="dxa"/>
          </w:tcPr>
          <w:p w14:paraId="3BFBC7F1" w14:textId="1CA37695" w:rsidR="0063416E" w:rsidRPr="0063416E" w:rsidRDefault="0063416E" w:rsidP="001E2DD4">
            <w:pPr>
              <w:rPr>
                <w:b/>
              </w:rPr>
            </w:pPr>
            <w:r>
              <w:t xml:space="preserve">We’re running on virtual servers today, so the number of servers isn’t relevant. </w:t>
            </w:r>
          </w:p>
        </w:tc>
      </w:tr>
      <w:tr w:rsidR="0063416E" w:rsidRPr="00556EC4" w14:paraId="3BFBC7F7" w14:textId="77777777" w:rsidTr="00201D23">
        <w:tc>
          <w:tcPr>
            <w:tcW w:w="745" w:type="dxa"/>
          </w:tcPr>
          <w:p w14:paraId="3BFBC7F3" w14:textId="77777777" w:rsidR="0063416E" w:rsidRPr="00556EC4" w:rsidRDefault="0063416E" w:rsidP="00325166">
            <w:pPr>
              <w:pStyle w:val="ListParagraph"/>
              <w:numPr>
                <w:ilvl w:val="0"/>
                <w:numId w:val="2"/>
              </w:numPr>
              <w:rPr>
                <w:b/>
              </w:rPr>
            </w:pPr>
          </w:p>
        </w:tc>
        <w:tc>
          <w:tcPr>
            <w:tcW w:w="5416" w:type="dxa"/>
          </w:tcPr>
          <w:p w14:paraId="3BFBC7F5" w14:textId="61B6CC9A" w:rsidR="0063416E" w:rsidRPr="000854A8" w:rsidRDefault="0063416E" w:rsidP="000854A8">
            <w:pPr>
              <w:spacing w:line="360" w:lineRule="auto"/>
            </w:pPr>
            <w:r w:rsidRPr="005D30A7">
              <w:t>Will these servers be load balanced using hardware or software load balancing?</w:t>
            </w:r>
          </w:p>
        </w:tc>
        <w:tc>
          <w:tcPr>
            <w:tcW w:w="4885" w:type="dxa"/>
          </w:tcPr>
          <w:p w14:paraId="3BFBC7F6" w14:textId="5F7F0A39" w:rsidR="0063416E" w:rsidRPr="0027725D" w:rsidRDefault="0063416E">
            <w:r w:rsidRPr="0063416E">
              <w:t>Yes</w:t>
            </w:r>
          </w:p>
        </w:tc>
      </w:tr>
      <w:tr w:rsidR="0063416E" w:rsidRPr="00556EC4" w14:paraId="3BFBC7FC" w14:textId="77777777" w:rsidTr="00201D23">
        <w:tc>
          <w:tcPr>
            <w:tcW w:w="745" w:type="dxa"/>
          </w:tcPr>
          <w:p w14:paraId="3BFBC7F8" w14:textId="77777777" w:rsidR="0063416E" w:rsidRPr="00556EC4" w:rsidRDefault="0063416E" w:rsidP="00325166">
            <w:pPr>
              <w:pStyle w:val="ListParagraph"/>
              <w:numPr>
                <w:ilvl w:val="0"/>
                <w:numId w:val="2"/>
              </w:numPr>
              <w:rPr>
                <w:b/>
              </w:rPr>
            </w:pPr>
          </w:p>
        </w:tc>
        <w:tc>
          <w:tcPr>
            <w:tcW w:w="5416" w:type="dxa"/>
          </w:tcPr>
          <w:p w14:paraId="3BFBC7F9" w14:textId="77777777" w:rsidR="0063416E" w:rsidRPr="005D30A7" w:rsidRDefault="0063416E" w:rsidP="00F26B78">
            <w:pPr>
              <w:spacing w:line="360" w:lineRule="auto"/>
            </w:pPr>
            <w:r w:rsidRPr="005D30A7">
              <w:t>What is the anticipated usage?</w:t>
            </w:r>
          </w:p>
          <w:p w14:paraId="3BFBC7FA" w14:textId="77777777" w:rsidR="0063416E" w:rsidRPr="005D30A7" w:rsidRDefault="0063416E">
            <w:pPr>
              <w:rPr>
                <w:b/>
              </w:rPr>
            </w:pPr>
          </w:p>
        </w:tc>
        <w:tc>
          <w:tcPr>
            <w:tcW w:w="4885" w:type="dxa"/>
          </w:tcPr>
          <w:p w14:paraId="3BFBC7FB" w14:textId="47C8F04E" w:rsidR="0063416E" w:rsidRPr="0027725D" w:rsidRDefault="0063416E" w:rsidP="00996298">
            <w:r>
              <w:t xml:space="preserve">It’s a public web site, so the public will use the site. If by usage, it is meant web traffic, our current monthly unique visitor count is </w:t>
            </w:r>
            <w:r w:rsidRPr="0063416E">
              <w:t xml:space="preserve">318,000 (from GA)  </w:t>
            </w:r>
          </w:p>
        </w:tc>
      </w:tr>
      <w:tr w:rsidR="0063416E" w:rsidRPr="00556EC4" w14:paraId="3BFBC801" w14:textId="77777777" w:rsidTr="00201D23">
        <w:tc>
          <w:tcPr>
            <w:tcW w:w="745" w:type="dxa"/>
          </w:tcPr>
          <w:p w14:paraId="3BFBC7FD" w14:textId="77777777" w:rsidR="0063416E" w:rsidRPr="00556EC4" w:rsidRDefault="0063416E" w:rsidP="00325166">
            <w:pPr>
              <w:pStyle w:val="ListParagraph"/>
              <w:numPr>
                <w:ilvl w:val="0"/>
                <w:numId w:val="2"/>
              </w:numPr>
              <w:rPr>
                <w:b/>
              </w:rPr>
            </w:pPr>
          </w:p>
        </w:tc>
        <w:tc>
          <w:tcPr>
            <w:tcW w:w="5416" w:type="dxa"/>
          </w:tcPr>
          <w:p w14:paraId="3BFBC7FF" w14:textId="11752FD0" w:rsidR="0063416E" w:rsidRPr="000854A8" w:rsidRDefault="0063416E" w:rsidP="000854A8">
            <w:pPr>
              <w:spacing w:line="360" w:lineRule="auto"/>
            </w:pPr>
            <w:r w:rsidRPr="005D30A7">
              <w:t>How much content in Gigabytes is there on the current website?</w:t>
            </w:r>
          </w:p>
        </w:tc>
        <w:tc>
          <w:tcPr>
            <w:tcW w:w="4885" w:type="dxa"/>
          </w:tcPr>
          <w:p w14:paraId="5FED08F5" w14:textId="77777777" w:rsidR="0063416E" w:rsidRPr="0063416E" w:rsidRDefault="0063416E">
            <w:r w:rsidRPr="0063416E">
              <w:t>1 GB in database</w:t>
            </w:r>
          </w:p>
          <w:p w14:paraId="3BFBC800" w14:textId="51C5F4B7" w:rsidR="0063416E" w:rsidRDefault="0063416E">
            <w:pPr>
              <w:rPr>
                <w:b/>
              </w:rPr>
            </w:pPr>
            <w:r w:rsidRPr="0063416E">
              <w:t>7 GB in physical files</w:t>
            </w:r>
          </w:p>
        </w:tc>
      </w:tr>
      <w:tr w:rsidR="0063416E" w:rsidRPr="00556EC4" w14:paraId="3BFBC807" w14:textId="77777777" w:rsidTr="00201D23">
        <w:tc>
          <w:tcPr>
            <w:tcW w:w="745" w:type="dxa"/>
          </w:tcPr>
          <w:p w14:paraId="3BFBC802" w14:textId="237D92C5" w:rsidR="0063416E" w:rsidRPr="00556EC4" w:rsidRDefault="0063416E" w:rsidP="00325166">
            <w:pPr>
              <w:pStyle w:val="ListParagraph"/>
              <w:numPr>
                <w:ilvl w:val="0"/>
                <w:numId w:val="2"/>
              </w:numPr>
              <w:rPr>
                <w:b/>
              </w:rPr>
            </w:pPr>
          </w:p>
        </w:tc>
        <w:tc>
          <w:tcPr>
            <w:tcW w:w="5416" w:type="dxa"/>
          </w:tcPr>
          <w:p w14:paraId="3BFBC804" w14:textId="50D188AD" w:rsidR="0063416E" w:rsidRPr="000854A8" w:rsidRDefault="0063416E" w:rsidP="000854A8">
            <w:pPr>
              <w:spacing w:line="360" w:lineRule="auto"/>
            </w:pPr>
            <w:r w:rsidRPr="005D30A7">
              <w:t xml:space="preserve">As part of the project deliverables, can you please explain the intent behind “Regular updated interactive wireframes”?  </w:t>
            </w:r>
          </w:p>
        </w:tc>
        <w:tc>
          <w:tcPr>
            <w:tcW w:w="4885" w:type="dxa"/>
          </w:tcPr>
          <w:p w14:paraId="3BFBC805" w14:textId="77777777" w:rsidR="0063416E" w:rsidRPr="000F641C" w:rsidRDefault="0063416E" w:rsidP="0027725D">
            <w:pPr>
              <w:rPr>
                <w:color w:val="000000" w:themeColor="text1"/>
              </w:rPr>
            </w:pPr>
            <w:r w:rsidRPr="000F641C">
              <w:rPr>
                <w:color w:val="000000" w:themeColor="text1"/>
              </w:rPr>
              <w:t xml:space="preserve">It’s a preference for ease of use and the opportunity to get a feel for the process flow of the navigation. This is not a requirement. </w:t>
            </w:r>
            <w:r>
              <w:rPr>
                <w:color w:val="000000" w:themeColor="text1"/>
              </w:rPr>
              <w:t xml:space="preserve"> As the wireframes change, they should be updated. </w:t>
            </w:r>
          </w:p>
          <w:p w14:paraId="3BFBC806" w14:textId="77777777" w:rsidR="0063416E" w:rsidRDefault="0063416E">
            <w:pPr>
              <w:rPr>
                <w:b/>
              </w:rPr>
            </w:pPr>
          </w:p>
        </w:tc>
      </w:tr>
      <w:tr w:rsidR="0063416E" w:rsidRPr="00556EC4" w14:paraId="3BFBC80C" w14:textId="77777777" w:rsidTr="00201D23">
        <w:tc>
          <w:tcPr>
            <w:tcW w:w="745" w:type="dxa"/>
          </w:tcPr>
          <w:p w14:paraId="3BFBC808" w14:textId="77777777" w:rsidR="0063416E" w:rsidRPr="00556EC4" w:rsidRDefault="0063416E" w:rsidP="00325166">
            <w:pPr>
              <w:pStyle w:val="ListParagraph"/>
              <w:numPr>
                <w:ilvl w:val="0"/>
                <w:numId w:val="2"/>
              </w:numPr>
              <w:rPr>
                <w:b/>
              </w:rPr>
            </w:pPr>
          </w:p>
        </w:tc>
        <w:tc>
          <w:tcPr>
            <w:tcW w:w="5416" w:type="dxa"/>
          </w:tcPr>
          <w:p w14:paraId="3BFBC80A" w14:textId="5490C48F" w:rsidR="0063416E" w:rsidRPr="000854A8" w:rsidRDefault="0063416E" w:rsidP="000854A8">
            <w:pPr>
              <w:spacing w:line="360" w:lineRule="auto"/>
            </w:pPr>
            <w:r w:rsidRPr="005D30A7">
              <w:t>Is there a preferred development methodology?</w:t>
            </w:r>
          </w:p>
        </w:tc>
        <w:tc>
          <w:tcPr>
            <w:tcW w:w="4885" w:type="dxa"/>
          </w:tcPr>
          <w:p w14:paraId="3BFBC80B" w14:textId="77777777" w:rsidR="0063416E" w:rsidRPr="0027725D" w:rsidRDefault="0063416E">
            <w:r>
              <w:t xml:space="preserve">No, but I will say we’re not big Agile fans. </w:t>
            </w:r>
          </w:p>
        </w:tc>
      </w:tr>
      <w:tr w:rsidR="0063416E" w:rsidRPr="00556EC4" w14:paraId="3BFBC811" w14:textId="77777777" w:rsidTr="00201D23">
        <w:tc>
          <w:tcPr>
            <w:tcW w:w="745" w:type="dxa"/>
          </w:tcPr>
          <w:p w14:paraId="3BFBC80D" w14:textId="77777777" w:rsidR="0063416E" w:rsidRPr="00556EC4" w:rsidRDefault="0063416E" w:rsidP="00325166">
            <w:pPr>
              <w:pStyle w:val="ListParagraph"/>
              <w:numPr>
                <w:ilvl w:val="0"/>
                <w:numId w:val="2"/>
              </w:numPr>
              <w:rPr>
                <w:b/>
              </w:rPr>
            </w:pPr>
          </w:p>
        </w:tc>
        <w:tc>
          <w:tcPr>
            <w:tcW w:w="5416" w:type="dxa"/>
          </w:tcPr>
          <w:p w14:paraId="3BFBC80F" w14:textId="79A1F068" w:rsidR="0063416E" w:rsidRPr="000854A8" w:rsidRDefault="0063416E" w:rsidP="000854A8">
            <w:pPr>
              <w:spacing w:line="360" w:lineRule="auto"/>
            </w:pPr>
            <w:r w:rsidRPr="005D30A7">
              <w:t xml:space="preserve">To properly scope duration, and level of effort can you please explain how many interactive forms and templates will need to be created?  </w:t>
            </w:r>
          </w:p>
        </w:tc>
        <w:tc>
          <w:tcPr>
            <w:tcW w:w="4885" w:type="dxa"/>
          </w:tcPr>
          <w:p w14:paraId="3BFBC810" w14:textId="77777777" w:rsidR="0063416E" w:rsidRPr="0027725D" w:rsidRDefault="0063416E" w:rsidP="00065D52">
            <w:r>
              <w:t xml:space="preserve">No. The current website could be analyzed for this rough estimate, but it’s an unknown. We also expect that creating forms will be easy in the new CMS. </w:t>
            </w:r>
          </w:p>
        </w:tc>
      </w:tr>
      <w:tr w:rsidR="0063416E" w:rsidRPr="00556EC4" w14:paraId="3BFBC816" w14:textId="77777777" w:rsidTr="00201D23">
        <w:tc>
          <w:tcPr>
            <w:tcW w:w="745" w:type="dxa"/>
          </w:tcPr>
          <w:p w14:paraId="3BFBC812" w14:textId="77777777" w:rsidR="0063416E" w:rsidRPr="00556EC4" w:rsidRDefault="0063416E" w:rsidP="00325166">
            <w:pPr>
              <w:pStyle w:val="ListParagraph"/>
              <w:numPr>
                <w:ilvl w:val="0"/>
                <w:numId w:val="2"/>
              </w:numPr>
              <w:rPr>
                <w:b/>
              </w:rPr>
            </w:pPr>
          </w:p>
        </w:tc>
        <w:tc>
          <w:tcPr>
            <w:tcW w:w="5416" w:type="dxa"/>
          </w:tcPr>
          <w:p w14:paraId="3BFBC814" w14:textId="423B57BE" w:rsidR="0063416E" w:rsidRPr="000854A8" w:rsidRDefault="0063416E" w:rsidP="000854A8">
            <w:pPr>
              <w:spacing w:line="360" w:lineRule="auto"/>
            </w:pPr>
            <w:r w:rsidRPr="005D30A7">
              <w:t>Will the search function of the website also need search content that may be stored in external systems that may be integrated with the website?</w:t>
            </w:r>
          </w:p>
        </w:tc>
        <w:tc>
          <w:tcPr>
            <w:tcW w:w="4885" w:type="dxa"/>
          </w:tcPr>
          <w:p w14:paraId="3BFBC815" w14:textId="77777777" w:rsidR="0063416E" w:rsidRPr="00E13F1B" w:rsidRDefault="0063416E">
            <w:r>
              <w:t>No</w:t>
            </w:r>
          </w:p>
        </w:tc>
      </w:tr>
      <w:tr w:rsidR="0063416E" w:rsidRPr="00556EC4" w14:paraId="3BFBC81B" w14:textId="77777777" w:rsidTr="00201D23">
        <w:tc>
          <w:tcPr>
            <w:tcW w:w="745" w:type="dxa"/>
          </w:tcPr>
          <w:p w14:paraId="3BFBC817" w14:textId="77777777" w:rsidR="0063416E" w:rsidRPr="00556EC4" w:rsidRDefault="0063416E" w:rsidP="00325166">
            <w:pPr>
              <w:pStyle w:val="ListParagraph"/>
              <w:numPr>
                <w:ilvl w:val="0"/>
                <w:numId w:val="2"/>
              </w:numPr>
              <w:rPr>
                <w:b/>
              </w:rPr>
            </w:pPr>
          </w:p>
        </w:tc>
        <w:tc>
          <w:tcPr>
            <w:tcW w:w="5416" w:type="dxa"/>
          </w:tcPr>
          <w:p w14:paraId="3BFBC819" w14:textId="49BE596C" w:rsidR="0063416E" w:rsidRPr="000854A8" w:rsidRDefault="0063416E">
            <w:r>
              <w:t xml:space="preserve">Because MN.IT provides website hosting and the </w:t>
            </w:r>
            <w:proofErr w:type="spellStart"/>
            <w:r>
              <w:t>Tridion</w:t>
            </w:r>
            <w:proofErr w:type="spellEnd"/>
            <w:r>
              <w:t xml:space="preserve"> CMS platform to Minnesota State agencies, is the MJB obligated to contract with MN.IT for hosting and CMS?</w:t>
            </w:r>
          </w:p>
        </w:tc>
        <w:tc>
          <w:tcPr>
            <w:tcW w:w="4885" w:type="dxa"/>
          </w:tcPr>
          <w:p w14:paraId="3BFBC81A" w14:textId="77777777" w:rsidR="0063416E" w:rsidRPr="00506A59" w:rsidRDefault="0063416E">
            <w:r w:rsidRPr="00506A59">
              <w:t>No</w:t>
            </w:r>
          </w:p>
        </w:tc>
      </w:tr>
      <w:tr w:rsidR="0063416E" w:rsidRPr="00556EC4" w14:paraId="3BFBC820" w14:textId="77777777" w:rsidTr="00201D23">
        <w:tc>
          <w:tcPr>
            <w:tcW w:w="745" w:type="dxa"/>
          </w:tcPr>
          <w:p w14:paraId="3BFBC81C" w14:textId="77777777" w:rsidR="0063416E" w:rsidRPr="00556EC4" w:rsidRDefault="0063416E" w:rsidP="00325166">
            <w:pPr>
              <w:pStyle w:val="ListParagraph"/>
              <w:numPr>
                <w:ilvl w:val="0"/>
                <w:numId w:val="2"/>
              </w:numPr>
              <w:rPr>
                <w:b/>
              </w:rPr>
            </w:pPr>
          </w:p>
        </w:tc>
        <w:tc>
          <w:tcPr>
            <w:tcW w:w="5416" w:type="dxa"/>
          </w:tcPr>
          <w:p w14:paraId="3BFBC81E" w14:textId="57B805AB" w:rsidR="0063416E" w:rsidRPr="000854A8" w:rsidRDefault="0063416E">
            <w:r>
              <w:t>Will the MJB continue to host the website within on its own servers?  If not, is the MJB seeking recommendations for an external hosting provider?</w:t>
            </w:r>
          </w:p>
        </w:tc>
        <w:tc>
          <w:tcPr>
            <w:tcW w:w="4885" w:type="dxa"/>
          </w:tcPr>
          <w:p w14:paraId="3BFBC81F" w14:textId="77777777" w:rsidR="0063416E" w:rsidRPr="005D30A7" w:rsidRDefault="0063416E">
            <w:r>
              <w:t xml:space="preserve">Yes. </w:t>
            </w:r>
          </w:p>
        </w:tc>
      </w:tr>
      <w:tr w:rsidR="0063416E" w:rsidRPr="00556EC4" w14:paraId="3BFBC825" w14:textId="77777777" w:rsidTr="00201D23">
        <w:tc>
          <w:tcPr>
            <w:tcW w:w="745" w:type="dxa"/>
          </w:tcPr>
          <w:p w14:paraId="3BFBC821" w14:textId="77777777" w:rsidR="0063416E" w:rsidRPr="00556EC4" w:rsidRDefault="0063416E" w:rsidP="00325166">
            <w:pPr>
              <w:pStyle w:val="ListParagraph"/>
              <w:numPr>
                <w:ilvl w:val="0"/>
                <w:numId w:val="2"/>
              </w:numPr>
              <w:rPr>
                <w:b/>
              </w:rPr>
            </w:pPr>
          </w:p>
        </w:tc>
        <w:tc>
          <w:tcPr>
            <w:tcW w:w="5416" w:type="dxa"/>
          </w:tcPr>
          <w:p w14:paraId="3BFBC822" w14:textId="77777777" w:rsidR="0063416E" w:rsidRDefault="0063416E" w:rsidP="00506A59">
            <w:r>
              <w:t>Is the MJB seeking a recommendation for a specific CMS in the vendor’s response?  If not, does is the MJB want the vendor to facilitate a comparative evaluation of several CMS products as part of the project deliverables?</w:t>
            </w:r>
          </w:p>
          <w:p w14:paraId="3BFBC823" w14:textId="77777777" w:rsidR="0063416E" w:rsidRPr="00506A59" w:rsidRDefault="0063416E"/>
        </w:tc>
        <w:tc>
          <w:tcPr>
            <w:tcW w:w="4885" w:type="dxa"/>
          </w:tcPr>
          <w:p w14:paraId="3BFBC824" w14:textId="77777777" w:rsidR="0063416E" w:rsidRPr="005D30A7" w:rsidRDefault="0063416E">
            <w:r>
              <w:t xml:space="preserve">We are looking for recommendations, but we understand that based on our requirements for the web site those may change over the duration of the re-design project. We are comfortable with an evaluation process facilitated by the vendor during the project. </w:t>
            </w:r>
          </w:p>
        </w:tc>
      </w:tr>
      <w:tr w:rsidR="0063416E" w:rsidRPr="00556EC4" w14:paraId="3BFBC82A" w14:textId="77777777" w:rsidTr="00201D23">
        <w:tc>
          <w:tcPr>
            <w:tcW w:w="745" w:type="dxa"/>
          </w:tcPr>
          <w:p w14:paraId="3BFBC826" w14:textId="77777777" w:rsidR="0063416E" w:rsidRPr="00556EC4" w:rsidRDefault="0063416E" w:rsidP="00325166">
            <w:pPr>
              <w:pStyle w:val="ListParagraph"/>
              <w:numPr>
                <w:ilvl w:val="0"/>
                <w:numId w:val="2"/>
              </w:numPr>
              <w:rPr>
                <w:b/>
              </w:rPr>
            </w:pPr>
          </w:p>
        </w:tc>
        <w:tc>
          <w:tcPr>
            <w:tcW w:w="5416" w:type="dxa"/>
          </w:tcPr>
          <w:p w14:paraId="3BFBC828" w14:textId="26795815" w:rsidR="0063416E" w:rsidRPr="00506A59" w:rsidRDefault="0063416E">
            <w:r>
              <w:t>How many pages of web content will be migrated to the new CMS for this project?</w:t>
            </w:r>
          </w:p>
        </w:tc>
        <w:tc>
          <w:tcPr>
            <w:tcW w:w="4885" w:type="dxa"/>
          </w:tcPr>
          <w:p w14:paraId="3BFBC829" w14:textId="77777777" w:rsidR="0063416E" w:rsidRPr="005D30A7" w:rsidRDefault="0063416E">
            <w:r>
              <w:t xml:space="preserve">Most of the existing content will be migrated. </w:t>
            </w:r>
          </w:p>
        </w:tc>
      </w:tr>
      <w:tr w:rsidR="0063416E" w:rsidRPr="00556EC4" w14:paraId="3BFBC82F" w14:textId="77777777" w:rsidTr="00201D23">
        <w:tc>
          <w:tcPr>
            <w:tcW w:w="745" w:type="dxa"/>
          </w:tcPr>
          <w:p w14:paraId="3BFBC82B" w14:textId="77777777" w:rsidR="0063416E" w:rsidRPr="00556EC4" w:rsidRDefault="0063416E" w:rsidP="00325166">
            <w:pPr>
              <w:pStyle w:val="ListParagraph"/>
              <w:numPr>
                <w:ilvl w:val="0"/>
                <w:numId w:val="2"/>
              </w:numPr>
              <w:rPr>
                <w:b/>
              </w:rPr>
            </w:pPr>
          </w:p>
        </w:tc>
        <w:tc>
          <w:tcPr>
            <w:tcW w:w="5416" w:type="dxa"/>
          </w:tcPr>
          <w:p w14:paraId="3BFBC82D" w14:textId="1834DAEC" w:rsidR="0063416E" w:rsidRPr="00506A59" w:rsidRDefault="0063416E">
            <w:r>
              <w:t>How many PDF, DOC, or other files will be migrated to the new CMS?</w:t>
            </w:r>
          </w:p>
        </w:tc>
        <w:tc>
          <w:tcPr>
            <w:tcW w:w="4885" w:type="dxa"/>
          </w:tcPr>
          <w:p w14:paraId="3BFBC82E" w14:textId="77777777" w:rsidR="0063416E" w:rsidRPr="005D30A7" w:rsidRDefault="0063416E">
            <w:r>
              <w:t xml:space="preserve">Over 13,314, as of today. </w:t>
            </w:r>
          </w:p>
        </w:tc>
      </w:tr>
      <w:tr w:rsidR="0063416E" w:rsidRPr="00556EC4" w14:paraId="3BFBC834" w14:textId="77777777" w:rsidTr="00201D23">
        <w:tc>
          <w:tcPr>
            <w:tcW w:w="745" w:type="dxa"/>
          </w:tcPr>
          <w:p w14:paraId="3BFBC830" w14:textId="77777777" w:rsidR="0063416E" w:rsidRPr="00556EC4" w:rsidRDefault="0063416E" w:rsidP="00325166">
            <w:pPr>
              <w:pStyle w:val="ListParagraph"/>
              <w:numPr>
                <w:ilvl w:val="0"/>
                <w:numId w:val="2"/>
              </w:numPr>
              <w:rPr>
                <w:b/>
              </w:rPr>
            </w:pPr>
          </w:p>
        </w:tc>
        <w:tc>
          <w:tcPr>
            <w:tcW w:w="5416" w:type="dxa"/>
          </w:tcPr>
          <w:p w14:paraId="3BFBC832" w14:textId="3EBF598A" w:rsidR="0063416E" w:rsidRPr="00506A59" w:rsidRDefault="0063416E">
            <w:r>
              <w:t>The RFP mentions the MJB style guide and color pallet.  Does MJB have graphics and branding already created that the vendor should plan on applying to the new website?  If not, should our response include hours for original website graphical design work (keeping within the MJB’s style guidelines)?</w:t>
            </w:r>
          </w:p>
        </w:tc>
        <w:tc>
          <w:tcPr>
            <w:tcW w:w="4885" w:type="dxa"/>
          </w:tcPr>
          <w:p w14:paraId="3BFBC833" w14:textId="1F68ACA1" w:rsidR="0063416E" w:rsidRPr="005D30A7" w:rsidRDefault="0063416E">
            <w:hyperlink r:id="rId19" w:history="1">
              <w:r w:rsidRPr="00F56CCF">
                <w:rPr>
                  <w:rStyle w:val="Hyperlink"/>
                </w:rPr>
                <w:t>http://mncourts.gov/?page=3862&amp;item=57096</w:t>
              </w:r>
            </w:hyperlink>
            <w:r>
              <w:t xml:space="preserve">  The style guide is on this RFP web page. We would anticipate more graphics needed than are in the style guide, but we want to keep the new design within the bounds of our current style guide. </w:t>
            </w:r>
          </w:p>
        </w:tc>
      </w:tr>
      <w:tr w:rsidR="0063416E" w:rsidRPr="00556EC4" w14:paraId="3BFBC839" w14:textId="77777777" w:rsidTr="00201D23">
        <w:tc>
          <w:tcPr>
            <w:tcW w:w="745" w:type="dxa"/>
          </w:tcPr>
          <w:p w14:paraId="3BFBC835" w14:textId="77777777" w:rsidR="0063416E" w:rsidRPr="00556EC4" w:rsidRDefault="0063416E" w:rsidP="00325166">
            <w:pPr>
              <w:pStyle w:val="ListParagraph"/>
              <w:numPr>
                <w:ilvl w:val="0"/>
                <w:numId w:val="2"/>
              </w:numPr>
              <w:rPr>
                <w:b/>
              </w:rPr>
            </w:pPr>
          </w:p>
        </w:tc>
        <w:tc>
          <w:tcPr>
            <w:tcW w:w="5416" w:type="dxa"/>
          </w:tcPr>
          <w:p w14:paraId="3BFBC837" w14:textId="4DDAD9C0" w:rsidR="0063416E" w:rsidRPr="00506A59" w:rsidRDefault="0063416E">
            <w:r>
              <w:t>How many members of the MJB technical staff will need training on supporting the CMS application?</w:t>
            </w:r>
          </w:p>
        </w:tc>
        <w:tc>
          <w:tcPr>
            <w:tcW w:w="4885" w:type="dxa"/>
          </w:tcPr>
          <w:p w14:paraId="3BFBC838" w14:textId="77777777" w:rsidR="0063416E" w:rsidRPr="005D30A7" w:rsidRDefault="0063416E">
            <w:r>
              <w:t>3</w:t>
            </w:r>
          </w:p>
        </w:tc>
      </w:tr>
      <w:tr w:rsidR="0063416E" w:rsidRPr="00556EC4" w14:paraId="3BFBC83E" w14:textId="77777777" w:rsidTr="00201D23">
        <w:tc>
          <w:tcPr>
            <w:tcW w:w="745" w:type="dxa"/>
          </w:tcPr>
          <w:p w14:paraId="3BFBC83A" w14:textId="77777777" w:rsidR="0063416E" w:rsidRPr="00556EC4" w:rsidRDefault="0063416E" w:rsidP="00325166">
            <w:pPr>
              <w:pStyle w:val="ListParagraph"/>
              <w:numPr>
                <w:ilvl w:val="0"/>
                <w:numId w:val="2"/>
              </w:numPr>
              <w:rPr>
                <w:b/>
              </w:rPr>
            </w:pPr>
          </w:p>
        </w:tc>
        <w:tc>
          <w:tcPr>
            <w:tcW w:w="5416" w:type="dxa"/>
          </w:tcPr>
          <w:p w14:paraId="3BFBC83C" w14:textId="5FE073B0" w:rsidR="0063416E" w:rsidRPr="00506A59" w:rsidRDefault="0063416E">
            <w:r>
              <w:t>How many website administrators (webmasters) would need to be trained in the management of the website CMS?</w:t>
            </w:r>
          </w:p>
        </w:tc>
        <w:tc>
          <w:tcPr>
            <w:tcW w:w="4885" w:type="dxa"/>
          </w:tcPr>
          <w:p w14:paraId="3BFBC83D" w14:textId="77777777" w:rsidR="0063416E" w:rsidRPr="005D30A7" w:rsidRDefault="0063416E">
            <w:r>
              <w:t>2</w:t>
            </w:r>
          </w:p>
        </w:tc>
      </w:tr>
      <w:tr w:rsidR="0063416E" w:rsidRPr="00556EC4" w14:paraId="3BFBC843" w14:textId="77777777" w:rsidTr="00201D23">
        <w:tc>
          <w:tcPr>
            <w:tcW w:w="745" w:type="dxa"/>
          </w:tcPr>
          <w:p w14:paraId="3BFBC83F" w14:textId="77777777" w:rsidR="0063416E" w:rsidRPr="00556EC4" w:rsidRDefault="0063416E" w:rsidP="00325166">
            <w:pPr>
              <w:pStyle w:val="ListParagraph"/>
              <w:numPr>
                <w:ilvl w:val="0"/>
                <w:numId w:val="2"/>
              </w:numPr>
              <w:rPr>
                <w:b/>
              </w:rPr>
            </w:pPr>
          </w:p>
        </w:tc>
        <w:tc>
          <w:tcPr>
            <w:tcW w:w="5416" w:type="dxa"/>
          </w:tcPr>
          <w:p w14:paraId="3BFBC841" w14:textId="40C31814" w:rsidR="0063416E" w:rsidRPr="00506A59" w:rsidRDefault="0063416E">
            <w:r>
              <w:t>How many content contributors would need to be trained in the use of the CMS?</w:t>
            </w:r>
          </w:p>
        </w:tc>
        <w:tc>
          <w:tcPr>
            <w:tcW w:w="4885" w:type="dxa"/>
          </w:tcPr>
          <w:p w14:paraId="3BFBC842" w14:textId="77777777" w:rsidR="0063416E" w:rsidRPr="005D30A7" w:rsidRDefault="0063416E">
            <w:r>
              <w:t xml:space="preserve">About a dozen. </w:t>
            </w:r>
          </w:p>
        </w:tc>
      </w:tr>
      <w:tr w:rsidR="0063416E" w:rsidRPr="00556EC4" w14:paraId="3BFBC848" w14:textId="77777777" w:rsidTr="00201D23">
        <w:tc>
          <w:tcPr>
            <w:tcW w:w="745" w:type="dxa"/>
          </w:tcPr>
          <w:p w14:paraId="3BFBC844" w14:textId="77777777" w:rsidR="0063416E" w:rsidRPr="00556EC4" w:rsidRDefault="0063416E" w:rsidP="00325166">
            <w:pPr>
              <w:pStyle w:val="ListParagraph"/>
              <w:numPr>
                <w:ilvl w:val="0"/>
                <w:numId w:val="2"/>
              </w:numPr>
              <w:rPr>
                <w:b/>
              </w:rPr>
            </w:pPr>
          </w:p>
        </w:tc>
        <w:tc>
          <w:tcPr>
            <w:tcW w:w="5416" w:type="dxa"/>
          </w:tcPr>
          <w:p w14:paraId="3BFBC846" w14:textId="177F9BBF" w:rsidR="0063416E" w:rsidRPr="00506A59" w:rsidRDefault="0063416E">
            <w:r>
              <w:t>Is the MJB interested in the vendor conducting usability testing with a subset of end user audience members as part of this project?</w:t>
            </w:r>
          </w:p>
        </w:tc>
        <w:tc>
          <w:tcPr>
            <w:tcW w:w="4885" w:type="dxa"/>
          </w:tcPr>
          <w:p w14:paraId="3BFBC847" w14:textId="77777777" w:rsidR="0063416E" w:rsidRPr="005D30A7" w:rsidRDefault="0063416E">
            <w:r>
              <w:t xml:space="preserve">Yes if not cost prohibitive. </w:t>
            </w:r>
          </w:p>
        </w:tc>
      </w:tr>
      <w:tr w:rsidR="0063416E" w:rsidRPr="00556EC4" w14:paraId="3BFBC84D" w14:textId="77777777" w:rsidTr="00201D23">
        <w:tc>
          <w:tcPr>
            <w:tcW w:w="745" w:type="dxa"/>
          </w:tcPr>
          <w:p w14:paraId="3BFBC849" w14:textId="77777777" w:rsidR="0063416E" w:rsidRPr="00556EC4" w:rsidRDefault="0063416E" w:rsidP="00325166">
            <w:pPr>
              <w:pStyle w:val="ListParagraph"/>
              <w:numPr>
                <w:ilvl w:val="0"/>
                <w:numId w:val="2"/>
              </w:numPr>
              <w:rPr>
                <w:b/>
              </w:rPr>
            </w:pPr>
          </w:p>
        </w:tc>
        <w:tc>
          <w:tcPr>
            <w:tcW w:w="5416" w:type="dxa"/>
          </w:tcPr>
          <w:p w14:paraId="3BFBC84B" w14:textId="1586B81E" w:rsidR="0063416E" w:rsidRPr="00506A59" w:rsidRDefault="0063416E">
            <w:r>
              <w:t>Should our response include any hours or estimate of effort for defining or building a mobile version of the MNCOURTS.GOV website?</w:t>
            </w:r>
          </w:p>
        </w:tc>
        <w:tc>
          <w:tcPr>
            <w:tcW w:w="4885" w:type="dxa"/>
          </w:tcPr>
          <w:p w14:paraId="3BFBC84C" w14:textId="77777777" w:rsidR="0063416E" w:rsidRPr="005D30A7" w:rsidRDefault="0063416E">
            <w:r>
              <w:t xml:space="preserve">We would like a responsive design approach to be taken so that the mobile version is usable. </w:t>
            </w:r>
          </w:p>
        </w:tc>
      </w:tr>
      <w:tr w:rsidR="0063416E" w:rsidRPr="00556EC4" w14:paraId="3BFBC852" w14:textId="77777777" w:rsidTr="00201D23">
        <w:tc>
          <w:tcPr>
            <w:tcW w:w="745" w:type="dxa"/>
          </w:tcPr>
          <w:p w14:paraId="3BFBC84E" w14:textId="77777777" w:rsidR="0063416E" w:rsidRPr="00556EC4" w:rsidRDefault="0063416E" w:rsidP="00325166">
            <w:pPr>
              <w:pStyle w:val="ListParagraph"/>
              <w:numPr>
                <w:ilvl w:val="0"/>
                <w:numId w:val="2"/>
              </w:numPr>
              <w:rPr>
                <w:b/>
              </w:rPr>
            </w:pPr>
          </w:p>
        </w:tc>
        <w:tc>
          <w:tcPr>
            <w:tcW w:w="5416" w:type="dxa"/>
          </w:tcPr>
          <w:p w14:paraId="3BFBC850" w14:textId="08F3194B" w:rsidR="0063416E" w:rsidRPr="00506A59" w:rsidRDefault="0063416E">
            <w:r>
              <w:t>Do what extent has MJB conducted any end-user research, surveys, or other fact gathering activities?</w:t>
            </w:r>
          </w:p>
        </w:tc>
        <w:tc>
          <w:tcPr>
            <w:tcW w:w="4885" w:type="dxa"/>
          </w:tcPr>
          <w:p w14:paraId="3BFBC851" w14:textId="77777777" w:rsidR="0063416E" w:rsidRPr="005D30A7" w:rsidRDefault="0063416E">
            <w:r>
              <w:t xml:space="preserve">No extent at all. </w:t>
            </w:r>
          </w:p>
        </w:tc>
      </w:tr>
      <w:tr w:rsidR="0063416E" w:rsidRPr="00556EC4" w14:paraId="3BFBC857" w14:textId="77777777" w:rsidTr="00201D23">
        <w:tc>
          <w:tcPr>
            <w:tcW w:w="745" w:type="dxa"/>
          </w:tcPr>
          <w:p w14:paraId="3BFBC853" w14:textId="77777777" w:rsidR="0063416E" w:rsidRPr="00556EC4" w:rsidRDefault="0063416E" w:rsidP="00325166">
            <w:pPr>
              <w:pStyle w:val="ListParagraph"/>
              <w:numPr>
                <w:ilvl w:val="0"/>
                <w:numId w:val="2"/>
              </w:numPr>
              <w:rPr>
                <w:b/>
              </w:rPr>
            </w:pPr>
          </w:p>
        </w:tc>
        <w:tc>
          <w:tcPr>
            <w:tcW w:w="5416" w:type="dxa"/>
          </w:tcPr>
          <w:p w14:paraId="3BFBC855" w14:textId="269DA5EC" w:rsidR="0063416E" w:rsidRPr="00506A59" w:rsidRDefault="0063416E">
            <w:r>
              <w:t>Do you know the percentage of mobile traffic on the MJB website?</w:t>
            </w:r>
          </w:p>
        </w:tc>
        <w:tc>
          <w:tcPr>
            <w:tcW w:w="4885" w:type="dxa"/>
          </w:tcPr>
          <w:p w14:paraId="3BFBC856" w14:textId="771CE63A" w:rsidR="0063416E" w:rsidRPr="005D30A7" w:rsidRDefault="0063416E" w:rsidP="0063416E">
            <w:r w:rsidRPr="0063416E">
              <w:t xml:space="preserve">Including tablets about 20% </w:t>
            </w:r>
          </w:p>
        </w:tc>
      </w:tr>
      <w:tr w:rsidR="0063416E" w:rsidRPr="00556EC4" w14:paraId="3BFBC85C" w14:textId="77777777" w:rsidTr="00201D23">
        <w:tc>
          <w:tcPr>
            <w:tcW w:w="745" w:type="dxa"/>
          </w:tcPr>
          <w:p w14:paraId="3BFBC858" w14:textId="77777777" w:rsidR="0063416E" w:rsidRPr="00556EC4" w:rsidRDefault="0063416E" w:rsidP="00325166">
            <w:pPr>
              <w:pStyle w:val="ListParagraph"/>
              <w:numPr>
                <w:ilvl w:val="0"/>
                <w:numId w:val="2"/>
              </w:numPr>
              <w:rPr>
                <w:b/>
              </w:rPr>
            </w:pPr>
          </w:p>
        </w:tc>
        <w:tc>
          <w:tcPr>
            <w:tcW w:w="5416" w:type="dxa"/>
          </w:tcPr>
          <w:p w14:paraId="3BFBC85A" w14:textId="6C52268B" w:rsidR="0063416E" w:rsidRPr="00506A59" w:rsidRDefault="0063416E">
            <w:r>
              <w:t>Are there more specific analytics (outcomes) that you are seeking?</w:t>
            </w:r>
          </w:p>
        </w:tc>
        <w:tc>
          <w:tcPr>
            <w:tcW w:w="4885" w:type="dxa"/>
          </w:tcPr>
          <w:p w14:paraId="3BFBC85B" w14:textId="4629768F" w:rsidR="0063416E" w:rsidRPr="005D30A7" w:rsidRDefault="0063416E">
            <w:r>
              <w:t>No</w:t>
            </w:r>
          </w:p>
        </w:tc>
      </w:tr>
      <w:tr w:rsidR="0063416E" w:rsidRPr="00556EC4" w14:paraId="3BFBC860" w14:textId="77777777" w:rsidTr="00201D23">
        <w:tc>
          <w:tcPr>
            <w:tcW w:w="745" w:type="dxa"/>
          </w:tcPr>
          <w:p w14:paraId="3BFBC85D" w14:textId="77777777" w:rsidR="0063416E" w:rsidRPr="00556EC4" w:rsidRDefault="0063416E" w:rsidP="00325166">
            <w:pPr>
              <w:pStyle w:val="ListParagraph"/>
              <w:numPr>
                <w:ilvl w:val="0"/>
                <w:numId w:val="2"/>
              </w:numPr>
              <w:rPr>
                <w:b/>
              </w:rPr>
            </w:pPr>
          </w:p>
        </w:tc>
        <w:tc>
          <w:tcPr>
            <w:tcW w:w="5416" w:type="dxa"/>
          </w:tcPr>
          <w:p w14:paraId="3BFBC85E" w14:textId="77777777" w:rsidR="0063416E" w:rsidRPr="00506A59" w:rsidRDefault="0063416E" w:rsidP="00506A59">
            <w:r>
              <w:t>Do you require support for foreign languages?  If so, roughly how many?</w:t>
            </w:r>
          </w:p>
        </w:tc>
        <w:tc>
          <w:tcPr>
            <w:tcW w:w="4885" w:type="dxa"/>
          </w:tcPr>
          <w:p w14:paraId="3BFBC85F" w14:textId="77777777" w:rsidR="0063416E" w:rsidRPr="005D30A7" w:rsidRDefault="0063416E" w:rsidP="00C81450">
            <w:r>
              <w:t xml:space="preserve">We have limited support for a few languages, but ultimately, all court forms have to be filled out in English. Legal concepts do not necessarily translate to other cultures so we do not anticipate a big increase in our language offerings in the foreseeable future. </w:t>
            </w:r>
            <w:hyperlink r:id="rId20" w:history="1">
              <w:r w:rsidRPr="00CF3C17">
                <w:rPr>
                  <w:rStyle w:val="Hyperlink"/>
                </w:rPr>
                <w:t>http://mncourts.gov/selfhelp/?page=1078</w:t>
              </w:r>
            </w:hyperlink>
            <w:r>
              <w:t xml:space="preserve"> </w:t>
            </w:r>
          </w:p>
        </w:tc>
      </w:tr>
    </w:tbl>
    <w:p w14:paraId="3BFBC879" w14:textId="77777777" w:rsidR="00E80055" w:rsidRDefault="009C7D11">
      <w:bookmarkStart w:id="0" w:name="_GoBack"/>
      <w:bookmarkEnd w:id="0"/>
    </w:p>
    <w:sectPr w:rsidR="00E80055" w:rsidSect="00195366">
      <w:headerReference w:type="default" r:id="rId21"/>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BC87C" w14:textId="77777777" w:rsidR="003866E6" w:rsidRDefault="003866E6" w:rsidP="00325166">
      <w:pPr>
        <w:spacing w:after="0" w:line="240" w:lineRule="auto"/>
      </w:pPr>
      <w:r>
        <w:separator/>
      </w:r>
    </w:p>
  </w:endnote>
  <w:endnote w:type="continuationSeparator" w:id="0">
    <w:p w14:paraId="3BFBC87D" w14:textId="77777777" w:rsidR="003866E6" w:rsidRDefault="003866E6" w:rsidP="00325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424198"/>
      <w:docPartObj>
        <w:docPartGallery w:val="Page Numbers (Bottom of Page)"/>
        <w:docPartUnique/>
      </w:docPartObj>
    </w:sdtPr>
    <w:sdtEndPr>
      <w:rPr>
        <w:color w:val="808080" w:themeColor="background1" w:themeShade="80"/>
        <w:spacing w:val="60"/>
      </w:rPr>
    </w:sdtEndPr>
    <w:sdtContent>
      <w:p w14:paraId="3BFBC880" w14:textId="77777777" w:rsidR="00C04E7F" w:rsidRDefault="00C04E7F">
        <w:pPr>
          <w:pStyle w:val="Footer"/>
          <w:pBdr>
            <w:top w:val="single" w:sz="4" w:space="1" w:color="D9D9D9" w:themeColor="background1" w:themeShade="D9"/>
          </w:pBdr>
          <w:jc w:val="right"/>
        </w:pPr>
        <w:r>
          <w:fldChar w:fldCharType="begin"/>
        </w:r>
        <w:r>
          <w:instrText xml:space="preserve"> PAGE   \* MERGEFORMAT </w:instrText>
        </w:r>
        <w:r>
          <w:fldChar w:fldCharType="separate"/>
        </w:r>
        <w:r w:rsidR="009C7D11">
          <w:rPr>
            <w:noProof/>
          </w:rPr>
          <w:t>6</w:t>
        </w:r>
        <w:r>
          <w:rPr>
            <w:noProof/>
          </w:rPr>
          <w:fldChar w:fldCharType="end"/>
        </w:r>
        <w:r>
          <w:t xml:space="preserve"> | </w:t>
        </w:r>
        <w:r>
          <w:rPr>
            <w:color w:val="808080" w:themeColor="background1" w:themeShade="80"/>
            <w:spacing w:val="60"/>
          </w:rPr>
          <w:t>Page</w:t>
        </w:r>
      </w:p>
    </w:sdtContent>
  </w:sdt>
  <w:p w14:paraId="3BFBC881" w14:textId="77777777" w:rsidR="00C04E7F" w:rsidRDefault="00C04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BC87A" w14:textId="77777777" w:rsidR="003866E6" w:rsidRDefault="003866E6" w:rsidP="00325166">
      <w:pPr>
        <w:spacing w:after="0" w:line="240" w:lineRule="auto"/>
      </w:pPr>
      <w:r>
        <w:separator/>
      </w:r>
    </w:p>
  </w:footnote>
  <w:footnote w:type="continuationSeparator" w:id="0">
    <w:p w14:paraId="3BFBC87B" w14:textId="77777777" w:rsidR="003866E6" w:rsidRDefault="003866E6" w:rsidP="00325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BC87E" w14:textId="77777777" w:rsidR="00325166" w:rsidRDefault="00892BB6" w:rsidP="00C04E7F">
    <w:pPr>
      <w:pStyle w:val="Header"/>
      <w:rPr>
        <w:b/>
        <w:sz w:val="28"/>
        <w:szCs w:val="28"/>
      </w:rPr>
    </w:pPr>
    <w:r>
      <w:rPr>
        <w:rFonts w:ascii="Verdana" w:hAnsi="Verdana"/>
        <w:noProof/>
        <w:color w:val="000000"/>
        <w:sz w:val="17"/>
        <w:szCs w:val="17"/>
      </w:rPr>
      <w:drawing>
        <wp:inline distT="0" distB="0" distL="0" distR="0" wp14:anchorId="3BFBC882" wp14:editId="3BFBC883">
          <wp:extent cx="476250" cy="476250"/>
          <wp:effectExtent l="0" t="0" r="0" b="0"/>
          <wp:docPr id="1" name="Picture 1" descr="http://courtnet.courts.state.mn.us/Documents/100/images/Court_Information_Office/Logos/MJB_BW_Stacked_BlkBkg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urtnet.courts.state.mn.us/Documents/100/images/Court_Information_Office/Logos/MJB_BW_Stacked_BlkBkgr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00C04E7F">
      <w:rPr>
        <w:b/>
        <w:sz w:val="28"/>
        <w:szCs w:val="28"/>
      </w:rPr>
      <w:t xml:space="preserve">    </w:t>
    </w:r>
    <w:r w:rsidR="00134AF2">
      <w:rPr>
        <w:b/>
        <w:sz w:val="28"/>
        <w:szCs w:val="28"/>
      </w:rPr>
      <w:t>Website Re-Design</w:t>
    </w:r>
    <w:r w:rsidR="00325166" w:rsidRPr="00325166">
      <w:rPr>
        <w:b/>
        <w:sz w:val="28"/>
        <w:szCs w:val="28"/>
      </w:rPr>
      <w:t xml:space="preserve"> Request for Proposal</w:t>
    </w:r>
    <w:r w:rsidR="00C04E7F">
      <w:rPr>
        <w:b/>
        <w:sz w:val="28"/>
        <w:szCs w:val="28"/>
      </w:rPr>
      <w:t xml:space="preserve"> - </w:t>
    </w:r>
    <w:r w:rsidR="00325166" w:rsidRPr="00325166">
      <w:rPr>
        <w:b/>
        <w:sz w:val="28"/>
        <w:szCs w:val="28"/>
      </w:rPr>
      <w:t>Questions and Answers</w:t>
    </w:r>
  </w:p>
  <w:p w14:paraId="3BFBC87F" w14:textId="77777777" w:rsidR="00C04E7F" w:rsidRPr="00325166" w:rsidRDefault="00C04E7F" w:rsidP="00C04E7F">
    <w:pPr>
      <w:pStyle w:val="Head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57B54"/>
    <w:multiLevelType w:val="hybridMultilevel"/>
    <w:tmpl w:val="9A18FF3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62A583A"/>
    <w:multiLevelType w:val="hybridMultilevel"/>
    <w:tmpl w:val="F67EF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DFB40A7"/>
    <w:multiLevelType w:val="hybridMultilevel"/>
    <w:tmpl w:val="D7521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3D629A"/>
    <w:multiLevelType w:val="hybridMultilevel"/>
    <w:tmpl w:val="29226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255067"/>
    <w:multiLevelType w:val="multilevel"/>
    <w:tmpl w:val="72A00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0B04175"/>
    <w:multiLevelType w:val="hybridMultilevel"/>
    <w:tmpl w:val="B5BA2E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6AC0377"/>
    <w:multiLevelType w:val="multilevel"/>
    <w:tmpl w:val="4FC46BC8"/>
    <w:lvl w:ilvl="0">
      <w:start w:val="1"/>
      <w:numFmt w:val="decimal"/>
      <w:lvlText w:val="%1."/>
      <w:lvlJc w:val="left"/>
      <w:pPr>
        <w:tabs>
          <w:tab w:val="num" w:pos="8280"/>
        </w:tabs>
        <w:ind w:left="82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B84532E"/>
    <w:multiLevelType w:val="hybridMultilevel"/>
    <w:tmpl w:val="7FAC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BF0AD6"/>
    <w:multiLevelType w:val="hybridMultilevel"/>
    <w:tmpl w:val="9000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7"/>
  </w:num>
  <w:num w:numId="5">
    <w:abstractNumId w:val="8"/>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166"/>
    <w:rsid w:val="00002FDE"/>
    <w:rsid w:val="000162C4"/>
    <w:rsid w:val="00065D52"/>
    <w:rsid w:val="000854A8"/>
    <w:rsid w:val="000D1D76"/>
    <w:rsid w:val="000F641C"/>
    <w:rsid w:val="00133122"/>
    <w:rsid w:val="00134AF2"/>
    <w:rsid w:val="001530BA"/>
    <w:rsid w:val="00177792"/>
    <w:rsid w:val="00195366"/>
    <w:rsid w:val="001E2DD4"/>
    <w:rsid w:val="00201D23"/>
    <w:rsid w:val="002137E6"/>
    <w:rsid w:val="00270B42"/>
    <w:rsid w:val="0027725D"/>
    <w:rsid w:val="00325166"/>
    <w:rsid w:val="00345A1F"/>
    <w:rsid w:val="0036698B"/>
    <w:rsid w:val="003866E6"/>
    <w:rsid w:val="003A582F"/>
    <w:rsid w:val="00424894"/>
    <w:rsid w:val="004F20B8"/>
    <w:rsid w:val="00506A59"/>
    <w:rsid w:val="00507A89"/>
    <w:rsid w:val="00554DA1"/>
    <w:rsid w:val="00556EC4"/>
    <w:rsid w:val="005D30A7"/>
    <w:rsid w:val="005D4591"/>
    <w:rsid w:val="0063416E"/>
    <w:rsid w:val="00735EFB"/>
    <w:rsid w:val="00742352"/>
    <w:rsid w:val="007C2B64"/>
    <w:rsid w:val="00892BB6"/>
    <w:rsid w:val="008C2032"/>
    <w:rsid w:val="00995C7F"/>
    <w:rsid w:val="00996298"/>
    <w:rsid w:val="009C0B23"/>
    <w:rsid w:val="009C7D11"/>
    <w:rsid w:val="00A06EAC"/>
    <w:rsid w:val="00A225B2"/>
    <w:rsid w:val="00A50D2D"/>
    <w:rsid w:val="00B1180D"/>
    <w:rsid w:val="00B462A5"/>
    <w:rsid w:val="00B46466"/>
    <w:rsid w:val="00BC6C48"/>
    <w:rsid w:val="00BF7AF4"/>
    <w:rsid w:val="00C04E7F"/>
    <w:rsid w:val="00C81450"/>
    <w:rsid w:val="00DB5387"/>
    <w:rsid w:val="00E056F9"/>
    <w:rsid w:val="00E13F1B"/>
    <w:rsid w:val="00E16BE5"/>
    <w:rsid w:val="00F0386D"/>
    <w:rsid w:val="00F26B78"/>
    <w:rsid w:val="00FB72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B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51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25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166"/>
  </w:style>
  <w:style w:type="paragraph" w:styleId="Footer">
    <w:name w:val="footer"/>
    <w:basedOn w:val="Normal"/>
    <w:link w:val="FooterChar"/>
    <w:uiPriority w:val="99"/>
    <w:unhideWhenUsed/>
    <w:rsid w:val="00325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166"/>
  </w:style>
  <w:style w:type="paragraph" w:styleId="ListParagraph">
    <w:name w:val="List Paragraph"/>
    <w:basedOn w:val="Normal"/>
    <w:uiPriority w:val="34"/>
    <w:qFormat/>
    <w:rsid w:val="00325166"/>
    <w:pPr>
      <w:ind w:left="720"/>
      <w:contextualSpacing/>
    </w:pPr>
  </w:style>
  <w:style w:type="paragraph" w:styleId="BalloonText">
    <w:name w:val="Balloon Text"/>
    <w:basedOn w:val="Normal"/>
    <w:link w:val="BalloonTextChar"/>
    <w:uiPriority w:val="99"/>
    <w:semiHidden/>
    <w:unhideWhenUsed/>
    <w:rsid w:val="00892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BB6"/>
    <w:rPr>
      <w:rFonts w:ascii="Tahoma" w:hAnsi="Tahoma" w:cs="Tahoma"/>
      <w:sz w:val="16"/>
      <w:szCs w:val="16"/>
    </w:rPr>
  </w:style>
  <w:style w:type="character" w:styleId="Hyperlink">
    <w:name w:val="Hyperlink"/>
    <w:basedOn w:val="DefaultParagraphFont"/>
    <w:uiPriority w:val="99"/>
    <w:unhideWhenUsed/>
    <w:rsid w:val="00134AF2"/>
    <w:rPr>
      <w:color w:val="0000FF"/>
      <w:u w:val="single"/>
    </w:rPr>
  </w:style>
  <w:style w:type="paragraph" w:styleId="NormalWeb">
    <w:name w:val="Normal (Web)"/>
    <w:basedOn w:val="Normal"/>
    <w:uiPriority w:val="99"/>
    <w:unhideWhenUsed/>
    <w:rsid w:val="00B462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62A5"/>
    <w:rPr>
      <w:b/>
      <w:bCs/>
    </w:rPr>
  </w:style>
  <w:style w:type="character" w:styleId="Emphasis">
    <w:name w:val="Emphasis"/>
    <w:basedOn w:val="DefaultParagraphFont"/>
    <w:uiPriority w:val="20"/>
    <w:qFormat/>
    <w:rsid w:val="00B462A5"/>
    <w:rPr>
      <w:i/>
      <w:iCs/>
    </w:rPr>
  </w:style>
  <w:style w:type="character" w:styleId="FollowedHyperlink">
    <w:name w:val="FollowedHyperlink"/>
    <w:basedOn w:val="DefaultParagraphFont"/>
    <w:uiPriority w:val="99"/>
    <w:semiHidden/>
    <w:unhideWhenUsed/>
    <w:rsid w:val="003A58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51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25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166"/>
  </w:style>
  <w:style w:type="paragraph" w:styleId="Footer">
    <w:name w:val="footer"/>
    <w:basedOn w:val="Normal"/>
    <w:link w:val="FooterChar"/>
    <w:uiPriority w:val="99"/>
    <w:unhideWhenUsed/>
    <w:rsid w:val="00325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166"/>
  </w:style>
  <w:style w:type="paragraph" w:styleId="ListParagraph">
    <w:name w:val="List Paragraph"/>
    <w:basedOn w:val="Normal"/>
    <w:uiPriority w:val="34"/>
    <w:qFormat/>
    <w:rsid w:val="00325166"/>
    <w:pPr>
      <w:ind w:left="720"/>
      <w:contextualSpacing/>
    </w:pPr>
  </w:style>
  <w:style w:type="paragraph" w:styleId="BalloonText">
    <w:name w:val="Balloon Text"/>
    <w:basedOn w:val="Normal"/>
    <w:link w:val="BalloonTextChar"/>
    <w:uiPriority w:val="99"/>
    <w:semiHidden/>
    <w:unhideWhenUsed/>
    <w:rsid w:val="00892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BB6"/>
    <w:rPr>
      <w:rFonts w:ascii="Tahoma" w:hAnsi="Tahoma" w:cs="Tahoma"/>
      <w:sz w:val="16"/>
      <w:szCs w:val="16"/>
    </w:rPr>
  </w:style>
  <w:style w:type="character" w:styleId="Hyperlink">
    <w:name w:val="Hyperlink"/>
    <w:basedOn w:val="DefaultParagraphFont"/>
    <w:uiPriority w:val="99"/>
    <w:unhideWhenUsed/>
    <w:rsid w:val="00134AF2"/>
    <w:rPr>
      <w:color w:val="0000FF"/>
      <w:u w:val="single"/>
    </w:rPr>
  </w:style>
  <w:style w:type="paragraph" w:styleId="NormalWeb">
    <w:name w:val="Normal (Web)"/>
    <w:basedOn w:val="Normal"/>
    <w:uiPriority w:val="99"/>
    <w:unhideWhenUsed/>
    <w:rsid w:val="00B462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62A5"/>
    <w:rPr>
      <w:b/>
      <w:bCs/>
    </w:rPr>
  </w:style>
  <w:style w:type="character" w:styleId="Emphasis">
    <w:name w:val="Emphasis"/>
    <w:basedOn w:val="DefaultParagraphFont"/>
    <w:uiPriority w:val="20"/>
    <w:qFormat/>
    <w:rsid w:val="00B462A5"/>
    <w:rPr>
      <w:i/>
      <w:iCs/>
    </w:rPr>
  </w:style>
  <w:style w:type="character" w:styleId="FollowedHyperlink">
    <w:name w:val="FollowedHyperlink"/>
    <w:basedOn w:val="DefaultParagraphFont"/>
    <w:uiPriority w:val="99"/>
    <w:semiHidden/>
    <w:unhideWhenUsed/>
    <w:rsid w:val="003A58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4796">
      <w:bodyDiv w:val="1"/>
      <w:marLeft w:val="0"/>
      <w:marRight w:val="0"/>
      <w:marTop w:val="0"/>
      <w:marBottom w:val="0"/>
      <w:divBdr>
        <w:top w:val="none" w:sz="0" w:space="0" w:color="auto"/>
        <w:left w:val="none" w:sz="0" w:space="0" w:color="auto"/>
        <w:bottom w:val="none" w:sz="0" w:space="0" w:color="auto"/>
        <w:right w:val="none" w:sz="0" w:space="0" w:color="auto"/>
      </w:divBdr>
    </w:div>
    <w:div w:id="29772485">
      <w:bodyDiv w:val="1"/>
      <w:marLeft w:val="0"/>
      <w:marRight w:val="0"/>
      <w:marTop w:val="0"/>
      <w:marBottom w:val="0"/>
      <w:divBdr>
        <w:top w:val="none" w:sz="0" w:space="0" w:color="auto"/>
        <w:left w:val="none" w:sz="0" w:space="0" w:color="auto"/>
        <w:bottom w:val="none" w:sz="0" w:space="0" w:color="auto"/>
        <w:right w:val="none" w:sz="0" w:space="0" w:color="auto"/>
      </w:divBdr>
    </w:div>
    <w:div w:id="34889171">
      <w:bodyDiv w:val="1"/>
      <w:marLeft w:val="0"/>
      <w:marRight w:val="0"/>
      <w:marTop w:val="0"/>
      <w:marBottom w:val="0"/>
      <w:divBdr>
        <w:top w:val="none" w:sz="0" w:space="0" w:color="auto"/>
        <w:left w:val="none" w:sz="0" w:space="0" w:color="auto"/>
        <w:bottom w:val="none" w:sz="0" w:space="0" w:color="auto"/>
        <w:right w:val="none" w:sz="0" w:space="0" w:color="auto"/>
      </w:divBdr>
    </w:div>
    <w:div w:id="76635076">
      <w:bodyDiv w:val="1"/>
      <w:marLeft w:val="0"/>
      <w:marRight w:val="0"/>
      <w:marTop w:val="0"/>
      <w:marBottom w:val="0"/>
      <w:divBdr>
        <w:top w:val="none" w:sz="0" w:space="0" w:color="auto"/>
        <w:left w:val="none" w:sz="0" w:space="0" w:color="auto"/>
        <w:bottom w:val="none" w:sz="0" w:space="0" w:color="auto"/>
        <w:right w:val="none" w:sz="0" w:space="0" w:color="auto"/>
      </w:divBdr>
    </w:div>
    <w:div w:id="84884033">
      <w:bodyDiv w:val="1"/>
      <w:marLeft w:val="0"/>
      <w:marRight w:val="0"/>
      <w:marTop w:val="0"/>
      <w:marBottom w:val="0"/>
      <w:divBdr>
        <w:top w:val="none" w:sz="0" w:space="0" w:color="auto"/>
        <w:left w:val="none" w:sz="0" w:space="0" w:color="auto"/>
        <w:bottom w:val="none" w:sz="0" w:space="0" w:color="auto"/>
        <w:right w:val="none" w:sz="0" w:space="0" w:color="auto"/>
      </w:divBdr>
    </w:div>
    <w:div w:id="92361547">
      <w:bodyDiv w:val="1"/>
      <w:marLeft w:val="0"/>
      <w:marRight w:val="0"/>
      <w:marTop w:val="0"/>
      <w:marBottom w:val="0"/>
      <w:divBdr>
        <w:top w:val="none" w:sz="0" w:space="0" w:color="auto"/>
        <w:left w:val="none" w:sz="0" w:space="0" w:color="auto"/>
        <w:bottom w:val="none" w:sz="0" w:space="0" w:color="auto"/>
        <w:right w:val="none" w:sz="0" w:space="0" w:color="auto"/>
      </w:divBdr>
    </w:div>
    <w:div w:id="96757993">
      <w:bodyDiv w:val="1"/>
      <w:marLeft w:val="0"/>
      <w:marRight w:val="0"/>
      <w:marTop w:val="0"/>
      <w:marBottom w:val="0"/>
      <w:divBdr>
        <w:top w:val="none" w:sz="0" w:space="0" w:color="auto"/>
        <w:left w:val="none" w:sz="0" w:space="0" w:color="auto"/>
        <w:bottom w:val="none" w:sz="0" w:space="0" w:color="auto"/>
        <w:right w:val="none" w:sz="0" w:space="0" w:color="auto"/>
      </w:divBdr>
    </w:div>
    <w:div w:id="128863255">
      <w:bodyDiv w:val="1"/>
      <w:marLeft w:val="0"/>
      <w:marRight w:val="0"/>
      <w:marTop w:val="0"/>
      <w:marBottom w:val="0"/>
      <w:divBdr>
        <w:top w:val="none" w:sz="0" w:space="0" w:color="auto"/>
        <w:left w:val="none" w:sz="0" w:space="0" w:color="auto"/>
        <w:bottom w:val="none" w:sz="0" w:space="0" w:color="auto"/>
        <w:right w:val="none" w:sz="0" w:space="0" w:color="auto"/>
      </w:divBdr>
    </w:div>
    <w:div w:id="134568158">
      <w:bodyDiv w:val="1"/>
      <w:marLeft w:val="0"/>
      <w:marRight w:val="0"/>
      <w:marTop w:val="0"/>
      <w:marBottom w:val="0"/>
      <w:divBdr>
        <w:top w:val="none" w:sz="0" w:space="0" w:color="auto"/>
        <w:left w:val="none" w:sz="0" w:space="0" w:color="auto"/>
        <w:bottom w:val="none" w:sz="0" w:space="0" w:color="auto"/>
        <w:right w:val="none" w:sz="0" w:space="0" w:color="auto"/>
      </w:divBdr>
    </w:div>
    <w:div w:id="139352970">
      <w:bodyDiv w:val="1"/>
      <w:marLeft w:val="0"/>
      <w:marRight w:val="0"/>
      <w:marTop w:val="0"/>
      <w:marBottom w:val="0"/>
      <w:divBdr>
        <w:top w:val="none" w:sz="0" w:space="0" w:color="auto"/>
        <w:left w:val="none" w:sz="0" w:space="0" w:color="auto"/>
        <w:bottom w:val="none" w:sz="0" w:space="0" w:color="auto"/>
        <w:right w:val="none" w:sz="0" w:space="0" w:color="auto"/>
      </w:divBdr>
    </w:div>
    <w:div w:id="140511330">
      <w:bodyDiv w:val="1"/>
      <w:marLeft w:val="0"/>
      <w:marRight w:val="0"/>
      <w:marTop w:val="0"/>
      <w:marBottom w:val="0"/>
      <w:divBdr>
        <w:top w:val="none" w:sz="0" w:space="0" w:color="auto"/>
        <w:left w:val="none" w:sz="0" w:space="0" w:color="auto"/>
        <w:bottom w:val="none" w:sz="0" w:space="0" w:color="auto"/>
        <w:right w:val="none" w:sz="0" w:space="0" w:color="auto"/>
      </w:divBdr>
    </w:div>
    <w:div w:id="209268127">
      <w:bodyDiv w:val="1"/>
      <w:marLeft w:val="0"/>
      <w:marRight w:val="0"/>
      <w:marTop w:val="0"/>
      <w:marBottom w:val="0"/>
      <w:divBdr>
        <w:top w:val="none" w:sz="0" w:space="0" w:color="auto"/>
        <w:left w:val="none" w:sz="0" w:space="0" w:color="auto"/>
        <w:bottom w:val="none" w:sz="0" w:space="0" w:color="auto"/>
        <w:right w:val="none" w:sz="0" w:space="0" w:color="auto"/>
      </w:divBdr>
    </w:div>
    <w:div w:id="249169084">
      <w:bodyDiv w:val="1"/>
      <w:marLeft w:val="0"/>
      <w:marRight w:val="0"/>
      <w:marTop w:val="0"/>
      <w:marBottom w:val="0"/>
      <w:divBdr>
        <w:top w:val="none" w:sz="0" w:space="0" w:color="auto"/>
        <w:left w:val="none" w:sz="0" w:space="0" w:color="auto"/>
        <w:bottom w:val="none" w:sz="0" w:space="0" w:color="auto"/>
        <w:right w:val="none" w:sz="0" w:space="0" w:color="auto"/>
      </w:divBdr>
    </w:div>
    <w:div w:id="290021374">
      <w:bodyDiv w:val="1"/>
      <w:marLeft w:val="0"/>
      <w:marRight w:val="0"/>
      <w:marTop w:val="0"/>
      <w:marBottom w:val="0"/>
      <w:divBdr>
        <w:top w:val="none" w:sz="0" w:space="0" w:color="auto"/>
        <w:left w:val="none" w:sz="0" w:space="0" w:color="auto"/>
        <w:bottom w:val="none" w:sz="0" w:space="0" w:color="auto"/>
        <w:right w:val="none" w:sz="0" w:space="0" w:color="auto"/>
      </w:divBdr>
    </w:div>
    <w:div w:id="317226889">
      <w:bodyDiv w:val="1"/>
      <w:marLeft w:val="0"/>
      <w:marRight w:val="0"/>
      <w:marTop w:val="0"/>
      <w:marBottom w:val="0"/>
      <w:divBdr>
        <w:top w:val="none" w:sz="0" w:space="0" w:color="auto"/>
        <w:left w:val="none" w:sz="0" w:space="0" w:color="auto"/>
        <w:bottom w:val="none" w:sz="0" w:space="0" w:color="auto"/>
        <w:right w:val="none" w:sz="0" w:space="0" w:color="auto"/>
      </w:divBdr>
    </w:div>
    <w:div w:id="342829802">
      <w:bodyDiv w:val="1"/>
      <w:marLeft w:val="0"/>
      <w:marRight w:val="0"/>
      <w:marTop w:val="0"/>
      <w:marBottom w:val="0"/>
      <w:divBdr>
        <w:top w:val="none" w:sz="0" w:space="0" w:color="auto"/>
        <w:left w:val="none" w:sz="0" w:space="0" w:color="auto"/>
        <w:bottom w:val="none" w:sz="0" w:space="0" w:color="auto"/>
        <w:right w:val="none" w:sz="0" w:space="0" w:color="auto"/>
      </w:divBdr>
    </w:div>
    <w:div w:id="394815783">
      <w:bodyDiv w:val="1"/>
      <w:marLeft w:val="0"/>
      <w:marRight w:val="0"/>
      <w:marTop w:val="0"/>
      <w:marBottom w:val="0"/>
      <w:divBdr>
        <w:top w:val="none" w:sz="0" w:space="0" w:color="auto"/>
        <w:left w:val="none" w:sz="0" w:space="0" w:color="auto"/>
        <w:bottom w:val="none" w:sz="0" w:space="0" w:color="auto"/>
        <w:right w:val="none" w:sz="0" w:space="0" w:color="auto"/>
      </w:divBdr>
    </w:div>
    <w:div w:id="428232944">
      <w:bodyDiv w:val="1"/>
      <w:marLeft w:val="0"/>
      <w:marRight w:val="0"/>
      <w:marTop w:val="0"/>
      <w:marBottom w:val="0"/>
      <w:divBdr>
        <w:top w:val="none" w:sz="0" w:space="0" w:color="auto"/>
        <w:left w:val="none" w:sz="0" w:space="0" w:color="auto"/>
        <w:bottom w:val="none" w:sz="0" w:space="0" w:color="auto"/>
        <w:right w:val="none" w:sz="0" w:space="0" w:color="auto"/>
      </w:divBdr>
    </w:div>
    <w:div w:id="502359010">
      <w:bodyDiv w:val="1"/>
      <w:marLeft w:val="0"/>
      <w:marRight w:val="0"/>
      <w:marTop w:val="0"/>
      <w:marBottom w:val="0"/>
      <w:divBdr>
        <w:top w:val="none" w:sz="0" w:space="0" w:color="auto"/>
        <w:left w:val="none" w:sz="0" w:space="0" w:color="auto"/>
        <w:bottom w:val="none" w:sz="0" w:space="0" w:color="auto"/>
        <w:right w:val="none" w:sz="0" w:space="0" w:color="auto"/>
      </w:divBdr>
    </w:div>
    <w:div w:id="506597031">
      <w:bodyDiv w:val="1"/>
      <w:marLeft w:val="0"/>
      <w:marRight w:val="0"/>
      <w:marTop w:val="0"/>
      <w:marBottom w:val="0"/>
      <w:divBdr>
        <w:top w:val="none" w:sz="0" w:space="0" w:color="auto"/>
        <w:left w:val="none" w:sz="0" w:space="0" w:color="auto"/>
        <w:bottom w:val="none" w:sz="0" w:space="0" w:color="auto"/>
        <w:right w:val="none" w:sz="0" w:space="0" w:color="auto"/>
      </w:divBdr>
    </w:div>
    <w:div w:id="558588046">
      <w:bodyDiv w:val="1"/>
      <w:marLeft w:val="0"/>
      <w:marRight w:val="0"/>
      <w:marTop w:val="0"/>
      <w:marBottom w:val="0"/>
      <w:divBdr>
        <w:top w:val="none" w:sz="0" w:space="0" w:color="auto"/>
        <w:left w:val="none" w:sz="0" w:space="0" w:color="auto"/>
        <w:bottom w:val="none" w:sz="0" w:space="0" w:color="auto"/>
        <w:right w:val="none" w:sz="0" w:space="0" w:color="auto"/>
      </w:divBdr>
    </w:div>
    <w:div w:id="668293176">
      <w:bodyDiv w:val="1"/>
      <w:marLeft w:val="0"/>
      <w:marRight w:val="0"/>
      <w:marTop w:val="0"/>
      <w:marBottom w:val="0"/>
      <w:divBdr>
        <w:top w:val="none" w:sz="0" w:space="0" w:color="auto"/>
        <w:left w:val="none" w:sz="0" w:space="0" w:color="auto"/>
        <w:bottom w:val="none" w:sz="0" w:space="0" w:color="auto"/>
        <w:right w:val="none" w:sz="0" w:space="0" w:color="auto"/>
      </w:divBdr>
    </w:div>
    <w:div w:id="737360783">
      <w:bodyDiv w:val="1"/>
      <w:marLeft w:val="0"/>
      <w:marRight w:val="0"/>
      <w:marTop w:val="0"/>
      <w:marBottom w:val="0"/>
      <w:divBdr>
        <w:top w:val="none" w:sz="0" w:space="0" w:color="auto"/>
        <w:left w:val="none" w:sz="0" w:space="0" w:color="auto"/>
        <w:bottom w:val="none" w:sz="0" w:space="0" w:color="auto"/>
        <w:right w:val="none" w:sz="0" w:space="0" w:color="auto"/>
      </w:divBdr>
    </w:div>
    <w:div w:id="803935753">
      <w:bodyDiv w:val="1"/>
      <w:marLeft w:val="0"/>
      <w:marRight w:val="0"/>
      <w:marTop w:val="0"/>
      <w:marBottom w:val="0"/>
      <w:divBdr>
        <w:top w:val="none" w:sz="0" w:space="0" w:color="auto"/>
        <w:left w:val="none" w:sz="0" w:space="0" w:color="auto"/>
        <w:bottom w:val="none" w:sz="0" w:space="0" w:color="auto"/>
        <w:right w:val="none" w:sz="0" w:space="0" w:color="auto"/>
      </w:divBdr>
    </w:div>
    <w:div w:id="828982010">
      <w:bodyDiv w:val="1"/>
      <w:marLeft w:val="0"/>
      <w:marRight w:val="0"/>
      <w:marTop w:val="0"/>
      <w:marBottom w:val="0"/>
      <w:divBdr>
        <w:top w:val="none" w:sz="0" w:space="0" w:color="auto"/>
        <w:left w:val="none" w:sz="0" w:space="0" w:color="auto"/>
        <w:bottom w:val="none" w:sz="0" w:space="0" w:color="auto"/>
        <w:right w:val="none" w:sz="0" w:space="0" w:color="auto"/>
      </w:divBdr>
    </w:div>
    <w:div w:id="836841745">
      <w:bodyDiv w:val="1"/>
      <w:marLeft w:val="0"/>
      <w:marRight w:val="0"/>
      <w:marTop w:val="0"/>
      <w:marBottom w:val="0"/>
      <w:divBdr>
        <w:top w:val="none" w:sz="0" w:space="0" w:color="auto"/>
        <w:left w:val="none" w:sz="0" w:space="0" w:color="auto"/>
        <w:bottom w:val="none" w:sz="0" w:space="0" w:color="auto"/>
        <w:right w:val="none" w:sz="0" w:space="0" w:color="auto"/>
      </w:divBdr>
    </w:div>
    <w:div w:id="924609719">
      <w:bodyDiv w:val="1"/>
      <w:marLeft w:val="0"/>
      <w:marRight w:val="0"/>
      <w:marTop w:val="0"/>
      <w:marBottom w:val="0"/>
      <w:divBdr>
        <w:top w:val="none" w:sz="0" w:space="0" w:color="auto"/>
        <w:left w:val="none" w:sz="0" w:space="0" w:color="auto"/>
        <w:bottom w:val="none" w:sz="0" w:space="0" w:color="auto"/>
        <w:right w:val="none" w:sz="0" w:space="0" w:color="auto"/>
      </w:divBdr>
    </w:div>
    <w:div w:id="981422952">
      <w:bodyDiv w:val="1"/>
      <w:marLeft w:val="0"/>
      <w:marRight w:val="0"/>
      <w:marTop w:val="0"/>
      <w:marBottom w:val="0"/>
      <w:divBdr>
        <w:top w:val="none" w:sz="0" w:space="0" w:color="auto"/>
        <w:left w:val="none" w:sz="0" w:space="0" w:color="auto"/>
        <w:bottom w:val="none" w:sz="0" w:space="0" w:color="auto"/>
        <w:right w:val="none" w:sz="0" w:space="0" w:color="auto"/>
      </w:divBdr>
    </w:div>
    <w:div w:id="1059327468">
      <w:bodyDiv w:val="1"/>
      <w:marLeft w:val="0"/>
      <w:marRight w:val="0"/>
      <w:marTop w:val="0"/>
      <w:marBottom w:val="0"/>
      <w:divBdr>
        <w:top w:val="none" w:sz="0" w:space="0" w:color="auto"/>
        <w:left w:val="none" w:sz="0" w:space="0" w:color="auto"/>
        <w:bottom w:val="none" w:sz="0" w:space="0" w:color="auto"/>
        <w:right w:val="none" w:sz="0" w:space="0" w:color="auto"/>
      </w:divBdr>
    </w:div>
    <w:div w:id="1083724682">
      <w:bodyDiv w:val="1"/>
      <w:marLeft w:val="0"/>
      <w:marRight w:val="0"/>
      <w:marTop w:val="0"/>
      <w:marBottom w:val="0"/>
      <w:divBdr>
        <w:top w:val="none" w:sz="0" w:space="0" w:color="auto"/>
        <w:left w:val="none" w:sz="0" w:space="0" w:color="auto"/>
        <w:bottom w:val="none" w:sz="0" w:space="0" w:color="auto"/>
        <w:right w:val="none" w:sz="0" w:space="0" w:color="auto"/>
      </w:divBdr>
    </w:div>
    <w:div w:id="1118834592">
      <w:bodyDiv w:val="1"/>
      <w:marLeft w:val="0"/>
      <w:marRight w:val="0"/>
      <w:marTop w:val="0"/>
      <w:marBottom w:val="0"/>
      <w:divBdr>
        <w:top w:val="none" w:sz="0" w:space="0" w:color="auto"/>
        <w:left w:val="none" w:sz="0" w:space="0" w:color="auto"/>
        <w:bottom w:val="none" w:sz="0" w:space="0" w:color="auto"/>
        <w:right w:val="none" w:sz="0" w:space="0" w:color="auto"/>
      </w:divBdr>
    </w:div>
    <w:div w:id="1175847508">
      <w:bodyDiv w:val="1"/>
      <w:marLeft w:val="0"/>
      <w:marRight w:val="0"/>
      <w:marTop w:val="0"/>
      <w:marBottom w:val="0"/>
      <w:divBdr>
        <w:top w:val="none" w:sz="0" w:space="0" w:color="auto"/>
        <w:left w:val="none" w:sz="0" w:space="0" w:color="auto"/>
        <w:bottom w:val="none" w:sz="0" w:space="0" w:color="auto"/>
        <w:right w:val="none" w:sz="0" w:space="0" w:color="auto"/>
      </w:divBdr>
    </w:div>
    <w:div w:id="1213031809">
      <w:bodyDiv w:val="1"/>
      <w:marLeft w:val="0"/>
      <w:marRight w:val="0"/>
      <w:marTop w:val="0"/>
      <w:marBottom w:val="0"/>
      <w:divBdr>
        <w:top w:val="none" w:sz="0" w:space="0" w:color="auto"/>
        <w:left w:val="none" w:sz="0" w:space="0" w:color="auto"/>
        <w:bottom w:val="none" w:sz="0" w:space="0" w:color="auto"/>
        <w:right w:val="none" w:sz="0" w:space="0" w:color="auto"/>
      </w:divBdr>
    </w:div>
    <w:div w:id="1219168229">
      <w:bodyDiv w:val="1"/>
      <w:marLeft w:val="0"/>
      <w:marRight w:val="0"/>
      <w:marTop w:val="0"/>
      <w:marBottom w:val="0"/>
      <w:divBdr>
        <w:top w:val="none" w:sz="0" w:space="0" w:color="auto"/>
        <w:left w:val="none" w:sz="0" w:space="0" w:color="auto"/>
        <w:bottom w:val="none" w:sz="0" w:space="0" w:color="auto"/>
        <w:right w:val="none" w:sz="0" w:space="0" w:color="auto"/>
      </w:divBdr>
    </w:div>
    <w:div w:id="1362974929">
      <w:bodyDiv w:val="1"/>
      <w:marLeft w:val="0"/>
      <w:marRight w:val="0"/>
      <w:marTop w:val="0"/>
      <w:marBottom w:val="0"/>
      <w:divBdr>
        <w:top w:val="none" w:sz="0" w:space="0" w:color="auto"/>
        <w:left w:val="none" w:sz="0" w:space="0" w:color="auto"/>
        <w:bottom w:val="none" w:sz="0" w:space="0" w:color="auto"/>
        <w:right w:val="none" w:sz="0" w:space="0" w:color="auto"/>
      </w:divBdr>
    </w:div>
    <w:div w:id="1387220801">
      <w:bodyDiv w:val="1"/>
      <w:marLeft w:val="0"/>
      <w:marRight w:val="0"/>
      <w:marTop w:val="0"/>
      <w:marBottom w:val="0"/>
      <w:divBdr>
        <w:top w:val="none" w:sz="0" w:space="0" w:color="auto"/>
        <w:left w:val="none" w:sz="0" w:space="0" w:color="auto"/>
        <w:bottom w:val="none" w:sz="0" w:space="0" w:color="auto"/>
        <w:right w:val="none" w:sz="0" w:space="0" w:color="auto"/>
      </w:divBdr>
    </w:div>
    <w:div w:id="1411732690">
      <w:bodyDiv w:val="1"/>
      <w:marLeft w:val="0"/>
      <w:marRight w:val="0"/>
      <w:marTop w:val="0"/>
      <w:marBottom w:val="0"/>
      <w:divBdr>
        <w:top w:val="none" w:sz="0" w:space="0" w:color="auto"/>
        <w:left w:val="none" w:sz="0" w:space="0" w:color="auto"/>
        <w:bottom w:val="none" w:sz="0" w:space="0" w:color="auto"/>
        <w:right w:val="none" w:sz="0" w:space="0" w:color="auto"/>
      </w:divBdr>
    </w:div>
    <w:div w:id="1411806721">
      <w:bodyDiv w:val="1"/>
      <w:marLeft w:val="0"/>
      <w:marRight w:val="0"/>
      <w:marTop w:val="0"/>
      <w:marBottom w:val="0"/>
      <w:divBdr>
        <w:top w:val="none" w:sz="0" w:space="0" w:color="auto"/>
        <w:left w:val="none" w:sz="0" w:space="0" w:color="auto"/>
        <w:bottom w:val="none" w:sz="0" w:space="0" w:color="auto"/>
        <w:right w:val="none" w:sz="0" w:space="0" w:color="auto"/>
      </w:divBdr>
    </w:div>
    <w:div w:id="1414354505">
      <w:bodyDiv w:val="1"/>
      <w:marLeft w:val="0"/>
      <w:marRight w:val="0"/>
      <w:marTop w:val="0"/>
      <w:marBottom w:val="0"/>
      <w:divBdr>
        <w:top w:val="none" w:sz="0" w:space="0" w:color="auto"/>
        <w:left w:val="none" w:sz="0" w:space="0" w:color="auto"/>
        <w:bottom w:val="none" w:sz="0" w:space="0" w:color="auto"/>
        <w:right w:val="none" w:sz="0" w:space="0" w:color="auto"/>
      </w:divBdr>
    </w:div>
    <w:div w:id="1414667389">
      <w:bodyDiv w:val="1"/>
      <w:marLeft w:val="0"/>
      <w:marRight w:val="0"/>
      <w:marTop w:val="0"/>
      <w:marBottom w:val="0"/>
      <w:divBdr>
        <w:top w:val="none" w:sz="0" w:space="0" w:color="auto"/>
        <w:left w:val="none" w:sz="0" w:space="0" w:color="auto"/>
        <w:bottom w:val="none" w:sz="0" w:space="0" w:color="auto"/>
        <w:right w:val="none" w:sz="0" w:space="0" w:color="auto"/>
      </w:divBdr>
    </w:div>
    <w:div w:id="1443112317">
      <w:bodyDiv w:val="1"/>
      <w:marLeft w:val="0"/>
      <w:marRight w:val="0"/>
      <w:marTop w:val="0"/>
      <w:marBottom w:val="0"/>
      <w:divBdr>
        <w:top w:val="none" w:sz="0" w:space="0" w:color="auto"/>
        <w:left w:val="none" w:sz="0" w:space="0" w:color="auto"/>
        <w:bottom w:val="none" w:sz="0" w:space="0" w:color="auto"/>
        <w:right w:val="none" w:sz="0" w:space="0" w:color="auto"/>
      </w:divBdr>
    </w:div>
    <w:div w:id="1468547774">
      <w:bodyDiv w:val="1"/>
      <w:marLeft w:val="0"/>
      <w:marRight w:val="0"/>
      <w:marTop w:val="0"/>
      <w:marBottom w:val="0"/>
      <w:divBdr>
        <w:top w:val="none" w:sz="0" w:space="0" w:color="auto"/>
        <w:left w:val="none" w:sz="0" w:space="0" w:color="auto"/>
        <w:bottom w:val="none" w:sz="0" w:space="0" w:color="auto"/>
        <w:right w:val="none" w:sz="0" w:space="0" w:color="auto"/>
      </w:divBdr>
      <w:divsChild>
        <w:div w:id="637302831">
          <w:marLeft w:val="0"/>
          <w:marRight w:val="0"/>
          <w:marTop w:val="0"/>
          <w:marBottom w:val="0"/>
          <w:divBdr>
            <w:top w:val="none" w:sz="0" w:space="0" w:color="auto"/>
            <w:left w:val="none" w:sz="0" w:space="0" w:color="auto"/>
            <w:bottom w:val="none" w:sz="0" w:space="0" w:color="auto"/>
            <w:right w:val="none" w:sz="0" w:space="0" w:color="auto"/>
          </w:divBdr>
          <w:divsChild>
            <w:div w:id="68355310">
              <w:marLeft w:val="0"/>
              <w:marRight w:val="0"/>
              <w:marTop w:val="0"/>
              <w:marBottom w:val="0"/>
              <w:divBdr>
                <w:top w:val="none" w:sz="0" w:space="0" w:color="auto"/>
                <w:left w:val="none" w:sz="0" w:space="0" w:color="auto"/>
                <w:bottom w:val="none" w:sz="0" w:space="0" w:color="auto"/>
                <w:right w:val="none" w:sz="0" w:space="0" w:color="auto"/>
              </w:divBdr>
              <w:divsChild>
                <w:div w:id="1802072212">
                  <w:marLeft w:val="0"/>
                  <w:marRight w:val="0"/>
                  <w:marTop w:val="0"/>
                  <w:marBottom w:val="0"/>
                  <w:divBdr>
                    <w:top w:val="none" w:sz="0" w:space="0" w:color="auto"/>
                    <w:left w:val="none" w:sz="0" w:space="0" w:color="auto"/>
                    <w:bottom w:val="none" w:sz="0" w:space="0" w:color="auto"/>
                    <w:right w:val="none" w:sz="0" w:space="0" w:color="auto"/>
                  </w:divBdr>
                  <w:divsChild>
                    <w:div w:id="1250040116">
                      <w:marLeft w:val="0"/>
                      <w:marRight w:val="0"/>
                      <w:marTop w:val="0"/>
                      <w:marBottom w:val="0"/>
                      <w:divBdr>
                        <w:top w:val="none" w:sz="0" w:space="0" w:color="auto"/>
                        <w:left w:val="none" w:sz="0" w:space="0" w:color="auto"/>
                        <w:bottom w:val="none" w:sz="0" w:space="0" w:color="auto"/>
                        <w:right w:val="none" w:sz="0" w:space="0" w:color="auto"/>
                      </w:divBdr>
                      <w:divsChild>
                        <w:div w:id="12418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514768">
      <w:bodyDiv w:val="1"/>
      <w:marLeft w:val="0"/>
      <w:marRight w:val="0"/>
      <w:marTop w:val="0"/>
      <w:marBottom w:val="0"/>
      <w:divBdr>
        <w:top w:val="none" w:sz="0" w:space="0" w:color="auto"/>
        <w:left w:val="none" w:sz="0" w:space="0" w:color="auto"/>
        <w:bottom w:val="none" w:sz="0" w:space="0" w:color="auto"/>
        <w:right w:val="none" w:sz="0" w:space="0" w:color="auto"/>
      </w:divBdr>
    </w:div>
    <w:div w:id="1494179264">
      <w:bodyDiv w:val="1"/>
      <w:marLeft w:val="0"/>
      <w:marRight w:val="0"/>
      <w:marTop w:val="0"/>
      <w:marBottom w:val="0"/>
      <w:divBdr>
        <w:top w:val="none" w:sz="0" w:space="0" w:color="auto"/>
        <w:left w:val="none" w:sz="0" w:space="0" w:color="auto"/>
        <w:bottom w:val="none" w:sz="0" w:space="0" w:color="auto"/>
        <w:right w:val="none" w:sz="0" w:space="0" w:color="auto"/>
      </w:divBdr>
    </w:div>
    <w:div w:id="1518040543">
      <w:bodyDiv w:val="1"/>
      <w:marLeft w:val="0"/>
      <w:marRight w:val="0"/>
      <w:marTop w:val="0"/>
      <w:marBottom w:val="0"/>
      <w:divBdr>
        <w:top w:val="none" w:sz="0" w:space="0" w:color="auto"/>
        <w:left w:val="none" w:sz="0" w:space="0" w:color="auto"/>
        <w:bottom w:val="none" w:sz="0" w:space="0" w:color="auto"/>
        <w:right w:val="none" w:sz="0" w:space="0" w:color="auto"/>
      </w:divBdr>
    </w:div>
    <w:div w:id="1592008347">
      <w:bodyDiv w:val="1"/>
      <w:marLeft w:val="0"/>
      <w:marRight w:val="0"/>
      <w:marTop w:val="0"/>
      <w:marBottom w:val="0"/>
      <w:divBdr>
        <w:top w:val="none" w:sz="0" w:space="0" w:color="auto"/>
        <w:left w:val="none" w:sz="0" w:space="0" w:color="auto"/>
        <w:bottom w:val="none" w:sz="0" w:space="0" w:color="auto"/>
        <w:right w:val="none" w:sz="0" w:space="0" w:color="auto"/>
      </w:divBdr>
    </w:div>
    <w:div w:id="1609846583">
      <w:bodyDiv w:val="1"/>
      <w:marLeft w:val="0"/>
      <w:marRight w:val="0"/>
      <w:marTop w:val="0"/>
      <w:marBottom w:val="0"/>
      <w:divBdr>
        <w:top w:val="none" w:sz="0" w:space="0" w:color="auto"/>
        <w:left w:val="none" w:sz="0" w:space="0" w:color="auto"/>
        <w:bottom w:val="none" w:sz="0" w:space="0" w:color="auto"/>
        <w:right w:val="none" w:sz="0" w:space="0" w:color="auto"/>
      </w:divBdr>
    </w:div>
    <w:div w:id="1644385878">
      <w:bodyDiv w:val="1"/>
      <w:marLeft w:val="0"/>
      <w:marRight w:val="0"/>
      <w:marTop w:val="0"/>
      <w:marBottom w:val="0"/>
      <w:divBdr>
        <w:top w:val="none" w:sz="0" w:space="0" w:color="auto"/>
        <w:left w:val="none" w:sz="0" w:space="0" w:color="auto"/>
        <w:bottom w:val="none" w:sz="0" w:space="0" w:color="auto"/>
        <w:right w:val="none" w:sz="0" w:space="0" w:color="auto"/>
      </w:divBdr>
    </w:div>
    <w:div w:id="1654022392">
      <w:bodyDiv w:val="1"/>
      <w:marLeft w:val="0"/>
      <w:marRight w:val="0"/>
      <w:marTop w:val="0"/>
      <w:marBottom w:val="0"/>
      <w:divBdr>
        <w:top w:val="none" w:sz="0" w:space="0" w:color="auto"/>
        <w:left w:val="none" w:sz="0" w:space="0" w:color="auto"/>
        <w:bottom w:val="none" w:sz="0" w:space="0" w:color="auto"/>
        <w:right w:val="none" w:sz="0" w:space="0" w:color="auto"/>
      </w:divBdr>
    </w:div>
    <w:div w:id="1765219980">
      <w:bodyDiv w:val="1"/>
      <w:marLeft w:val="0"/>
      <w:marRight w:val="0"/>
      <w:marTop w:val="0"/>
      <w:marBottom w:val="0"/>
      <w:divBdr>
        <w:top w:val="none" w:sz="0" w:space="0" w:color="auto"/>
        <w:left w:val="none" w:sz="0" w:space="0" w:color="auto"/>
        <w:bottom w:val="none" w:sz="0" w:space="0" w:color="auto"/>
        <w:right w:val="none" w:sz="0" w:space="0" w:color="auto"/>
      </w:divBdr>
    </w:div>
    <w:div w:id="1811286649">
      <w:bodyDiv w:val="1"/>
      <w:marLeft w:val="0"/>
      <w:marRight w:val="0"/>
      <w:marTop w:val="0"/>
      <w:marBottom w:val="0"/>
      <w:divBdr>
        <w:top w:val="none" w:sz="0" w:space="0" w:color="auto"/>
        <w:left w:val="none" w:sz="0" w:space="0" w:color="auto"/>
        <w:bottom w:val="none" w:sz="0" w:space="0" w:color="auto"/>
        <w:right w:val="none" w:sz="0" w:space="0" w:color="auto"/>
      </w:divBdr>
    </w:div>
    <w:div w:id="1821579258">
      <w:bodyDiv w:val="1"/>
      <w:marLeft w:val="0"/>
      <w:marRight w:val="0"/>
      <w:marTop w:val="0"/>
      <w:marBottom w:val="0"/>
      <w:divBdr>
        <w:top w:val="none" w:sz="0" w:space="0" w:color="auto"/>
        <w:left w:val="none" w:sz="0" w:space="0" w:color="auto"/>
        <w:bottom w:val="none" w:sz="0" w:space="0" w:color="auto"/>
        <w:right w:val="none" w:sz="0" w:space="0" w:color="auto"/>
      </w:divBdr>
    </w:div>
    <w:div w:id="1850098746">
      <w:bodyDiv w:val="1"/>
      <w:marLeft w:val="0"/>
      <w:marRight w:val="0"/>
      <w:marTop w:val="0"/>
      <w:marBottom w:val="0"/>
      <w:divBdr>
        <w:top w:val="none" w:sz="0" w:space="0" w:color="auto"/>
        <w:left w:val="none" w:sz="0" w:space="0" w:color="auto"/>
        <w:bottom w:val="none" w:sz="0" w:space="0" w:color="auto"/>
        <w:right w:val="none" w:sz="0" w:space="0" w:color="auto"/>
      </w:divBdr>
    </w:div>
    <w:div w:id="1854221084">
      <w:bodyDiv w:val="1"/>
      <w:marLeft w:val="0"/>
      <w:marRight w:val="0"/>
      <w:marTop w:val="0"/>
      <w:marBottom w:val="0"/>
      <w:divBdr>
        <w:top w:val="none" w:sz="0" w:space="0" w:color="auto"/>
        <w:left w:val="none" w:sz="0" w:space="0" w:color="auto"/>
        <w:bottom w:val="none" w:sz="0" w:space="0" w:color="auto"/>
        <w:right w:val="none" w:sz="0" w:space="0" w:color="auto"/>
      </w:divBdr>
    </w:div>
    <w:div w:id="1873494492">
      <w:bodyDiv w:val="1"/>
      <w:marLeft w:val="0"/>
      <w:marRight w:val="0"/>
      <w:marTop w:val="0"/>
      <w:marBottom w:val="0"/>
      <w:divBdr>
        <w:top w:val="none" w:sz="0" w:space="0" w:color="auto"/>
        <w:left w:val="none" w:sz="0" w:space="0" w:color="auto"/>
        <w:bottom w:val="none" w:sz="0" w:space="0" w:color="auto"/>
        <w:right w:val="none" w:sz="0" w:space="0" w:color="auto"/>
      </w:divBdr>
    </w:div>
    <w:div w:id="1949583000">
      <w:bodyDiv w:val="1"/>
      <w:marLeft w:val="0"/>
      <w:marRight w:val="0"/>
      <w:marTop w:val="0"/>
      <w:marBottom w:val="0"/>
      <w:divBdr>
        <w:top w:val="none" w:sz="0" w:space="0" w:color="auto"/>
        <w:left w:val="none" w:sz="0" w:space="0" w:color="auto"/>
        <w:bottom w:val="none" w:sz="0" w:space="0" w:color="auto"/>
        <w:right w:val="none" w:sz="0" w:space="0" w:color="auto"/>
      </w:divBdr>
    </w:div>
    <w:div w:id="1956018594">
      <w:bodyDiv w:val="1"/>
      <w:marLeft w:val="0"/>
      <w:marRight w:val="0"/>
      <w:marTop w:val="0"/>
      <w:marBottom w:val="0"/>
      <w:divBdr>
        <w:top w:val="none" w:sz="0" w:space="0" w:color="auto"/>
        <w:left w:val="none" w:sz="0" w:space="0" w:color="auto"/>
        <w:bottom w:val="none" w:sz="0" w:space="0" w:color="auto"/>
        <w:right w:val="none" w:sz="0" w:space="0" w:color="auto"/>
      </w:divBdr>
    </w:div>
    <w:div w:id="1988822870">
      <w:bodyDiv w:val="1"/>
      <w:marLeft w:val="0"/>
      <w:marRight w:val="0"/>
      <w:marTop w:val="0"/>
      <w:marBottom w:val="0"/>
      <w:divBdr>
        <w:top w:val="none" w:sz="0" w:space="0" w:color="auto"/>
        <w:left w:val="none" w:sz="0" w:space="0" w:color="auto"/>
        <w:bottom w:val="none" w:sz="0" w:space="0" w:color="auto"/>
        <w:right w:val="none" w:sz="0" w:space="0" w:color="auto"/>
      </w:divBdr>
    </w:div>
    <w:div w:id="1994868084">
      <w:bodyDiv w:val="1"/>
      <w:marLeft w:val="0"/>
      <w:marRight w:val="0"/>
      <w:marTop w:val="0"/>
      <w:marBottom w:val="0"/>
      <w:divBdr>
        <w:top w:val="none" w:sz="0" w:space="0" w:color="auto"/>
        <w:left w:val="none" w:sz="0" w:space="0" w:color="auto"/>
        <w:bottom w:val="none" w:sz="0" w:space="0" w:color="auto"/>
        <w:right w:val="none" w:sz="0" w:space="0" w:color="auto"/>
      </w:divBdr>
    </w:div>
    <w:div w:id="2001426574">
      <w:bodyDiv w:val="1"/>
      <w:marLeft w:val="0"/>
      <w:marRight w:val="0"/>
      <w:marTop w:val="0"/>
      <w:marBottom w:val="0"/>
      <w:divBdr>
        <w:top w:val="none" w:sz="0" w:space="0" w:color="auto"/>
        <w:left w:val="none" w:sz="0" w:space="0" w:color="auto"/>
        <w:bottom w:val="none" w:sz="0" w:space="0" w:color="auto"/>
        <w:right w:val="none" w:sz="0" w:space="0" w:color="auto"/>
      </w:divBdr>
    </w:div>
    <w:div w:id="2015836336">
      <w:bodyDiv w:val="1"/>
      <w:marLeft w:val="0"/>
      <w:marRight w:val="0"/>
      <w:marTop w:val="0"/>
      <w:marBottom w:val="0"/>
      <w:divBdr>
        <w:top w:val="none" w:sz="0" w:space="0" w:color="auto"/>
        <w:left w:val="none" w:sz="0" w:space="0" w:color="auto"/>
        <w:bottom w:val="none" w:sz="0" w:space="0" w:color="auto"/>
        <w:right w:val="none" w:sz="0" w:space="0" w:color="auto"/>
      </w:divBdr>
    </w:div>
    <w:div w:id="2060811921">
      <w:bodyDiv w:val="1"/>
      <w:marLeft w:val="0"/>
      <w:marRight w:val="0"/>
      <w:marTop w:val="0"/>
      <w:marBottom w:val="0"/>
      <w:divBdr>
        <w:top w:val="none" w:sz="0" w:space="0" w:color="auto"/>
        <w:left w:val="none" w:sz="0" w:space="0" w:color="auto"/>
        <w:bottom w:val="none" w:sz="0" w:space="0" w:color="auto"/>
        <w:right w:val="none" w:sz="0" w:space="0" w:color="auto"/>
      </w:divBdr>
    </w:div>
    <w:div w:id="2077042723">
      <w:bodyDiv w:val="1"/>
      <w:marLeft w:val="0"/>
      <w:marRight w:val="0"/>
      <w:marTop w:val="0"/>
      <w:marBottom w:val="0"/>
      <w:divBdr>
        <w:top w:val="none" w:sz="0" w:space="0" w:color="auto"/>
        <w:left w:val="none" w:sz="0" w:space="0" w:color="auto"/>
        <w:bottom w:val="none" w:sz="0" w:space="0" w:color="auto"/>
        <w:right w:val="none" w:sz="0" w:space="0" w:color="auto"/>
      </w:divBdr>
    </w:div>
    <w:div w:id="2084787885">
      <w:bodyDiv w:val="1"/>
      <w:marLeft w:val="0"/>
      <w:marRight w:val="0"/>
      <w:marTop w:val="0"/>
      <w:marBottom w:val="0"/>
      <w:divBdr>
        <w:top w:val="none" w:sz="0" w:space="0" w:color="auto"/>
        <w:left w:val="none" w:sz="0" w:space="0" w:color="auto"/>
        <w:bottom w:val="none" w:sz="0" w:space="0" w:color="auto"/>
        <w:right w:val="none" w:sz="0" w:space="0" w:color="auto"/>
      </w:divBdr>
    </w:div>
    <w:div w:id="213602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a.courts.state.mn.us/" TargetMode="External"/><Relationship Id="rId18" Type="http://schemas.openxmlformats.org/officeDocument/2006/relationships/hyperlink" Target="http://mn.gov/dh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lprb.mncourts.gov/" TargetMode="External"/><Relationship Id="rId17" Type="http://schemas.openxmlformats.org/officeDocument/2006/relationships/hyperlink" Target="http://section508.gov/" TargetMode="External"/><Relationship Id="rId2" Type="http://schemas.openxmlformats.org/officeDocument/2006/relationships/customXml" Target="../customXml/item2.xml"/><Relationship Id="rId16" Type="http://schemas.openxmlformats.org/officeDocument/2006/relationships/hyperlink" Target="http://www.w3.org/TR/WCAG/" TargetMode="External"/><Relationship Id="rId20" Type="http://schemas.openxmlformats.org/officeDocument/2006/relationships/hyperlink" Target="http://mncourts.gov/selfhelp/?page=1078"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csb.mncourts.gov/"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mn.gov/oet/images/TA_G_Accessibility_2011-04-29.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mncourts.gov/?page=3862&amp;item=57096"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mn.gov/oet/images/TA_S_Accessibility_2011-04-29.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ea xmlns="230d8e86-5f32-447d-84c7-488f72ae21d3">Web</Area>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6904F8F69F464AAE8A6EEF83E7BA18" ma:contentTypeVersion="8" ma:contentTypeDescription="Create a new document." ma:contentTypeScope="" ma:versionID="54372fa9b92164a7a0bdeadf7b7ffe01">
  <xsd:schema xmlns:xsd="http://www.w3.org/2001/XMLSchema" xmlns:xs="http://www.w3.org/2001/XMLSchema" xmlns:p="http://schemas.microsoft.com/office/2006/metadata/properties" xmlns:ns2="230d8e86-5f32-447d-84c7-488f72ae21d3" targetNamespace="http://schemas.microsoft.com/office/2006/metadata/properties" ma:root="true" ma:fieldsID="eb7297fd9a26f20aa239788a3da07dd3" ns2:_="">
    <xsd:import namespace="230d8e86-5f32-447d-84c7-488f72ae21d3"/>
    <xsd:element name="properties">
      <xsd:complexType>
        <xsd:sequence>
          <xsd:element name="documentManagement">
            <xsd:complexType>
              <xsd:all>
                <xsd:element ref="ns2:Are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d8e86-5f32-447d-84c7-488f72ae21d3" elementFormDefault="qualified">
    <xsd:import namespace="http://schemas.microsoft.com/office/2006/documentManagement/types"/>
    <xsd:import namespace="http://schemas.microsoft.com/office/infopath/2007/PartnerControls"/>
    <xsd:element name="Area" ma:index="8" ma:displayName="Area" ma:format="Dropdown" ma:internalName="Area">
      <xsd:simpleType>
        <xsd:restriction base="dms:Choice">
          <xsd:enumeration value="*Unassigned"/>
          <xsd:enumeration value="Administration"/>
          <xsd:enumeration value="Adobe LiveCycle"/>
          <xsd:enumeration value="Best Practices"/>
          <xsd:enumeration value="Maps"/>
          <xsd:enumeration value="Presentations"/>
          <xsd:enumeration value="Programming Hints Reference Docs"/>
          <xsd:enumeration value="Project/Task Document Templates"/>
          <xsd:enumeration value="SharePoint"/>
          <xsd:enumeration value="SharePoint / ControlPoint"/>
          <xsd:enumeration value="Troubleshooting"/>
          <xsd:enumeration value="Web"/>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9004B5-8BB3-436D-A1E0-CD0F8655A4A3}">
  <ds:schemaRefs>
    <ds:schemaRef ds:uri="http://schemas.microsoft.com/sharepoint/v3/contenttype/forms"/>
  </ds:schemaRefs>
</ds:datastoreItem>
</file>

<file path=customXml/itemProps2.xml><?xml version="1.0" encoding="utf-8"?>
<ds:datastoreItem xmlns:ds="http://schemas.openxmlformats.org/officeDocument/2006/customXml" ds:itemID="{905AB609-04DA-4EF6-9B4C-2B29CC9C2057}">
  <ds:schemaRefs>
    <ds:schemaRef ds:uri="http://purl.org/dc/terms/"/>
    <ds:schemaRef ds:uri="http://schemas.microsoft.com/office/infopath/2007/PartnerControls"/>
    <ds:schemaRef ds:uri="http://purl.org/dc/dcmitype/"/>
    <ds:schemaRef ds:uri="http://www.w3.org/XML/1998/namespace"/>
    <ds:schemaRef ds:uri="http://purl.org/dc/elements/1.1/"/>
    <ds:schemaRef ds:uri="http://schemas.microsoft.com/office/2006/documentManagement/types"/>
    <ds:schemaRef ds:uri="http://schemas.openxmlformats.org/package/2006/metadata/core-properties"/>
    <ds:schemaRef ds:uri="230d8e86-5f32-447d-84c7-488f72ae21d3"/>
    <ds:schemaRef ds:uri="http://schemas.microsoft.com/office/2006/metadata/properties"/>
  </ds:schemaRefs>
</ds:datastoreItem>
</file>

<file path=customXml/itemProps3.xml><?xml version="1.0" encoding="utf-8"?>
<ds:datastoreItem xmlns:ds="http://schemas.openxmlformats.org/officeDocument/2006/customXml" ds:itemID="{4080BFE3-F2AC-4DBE-B6EC-362E79B1F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d8e86-5f32-447d-84c7-488f72ae2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2191</Words>
  <Characters>12493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Website RFP Q and A</vt:lpstr>
    </vt:vector>
  </TitlesOfParts>
  <Company>MN Judicial Branch</Company>
  <LinksUpToDate>false</LinksUpToDate>
  <CharactersWithSpaces>14655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RFP Q and A</dc:title>
  <dc:creator>Bjork, Tammy</dc:creator>
  <cp:lastModifiedBy>Eisenmenger, Stephen</cp:lastModifiedBy>
  <cp:revision>2</cp:revision>
  <dcterms:created xsi:type="dcterms:W3CDTF">2013-04-08T18:24:00Z</dcterms:created>
  <dcterms:modified xsi:type="dcterms:W3CDTF">2013-04-08T18:24:00Z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0x010100856904F8F69F464AAE8A6EEF83E7BA18</vt:lpwstr>
  </property>
</Properties>
</file>