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450"/>
        <w:gridCol w:w="2790"/>
        <w:gridCol w:w="720"/>
        <w:gridCol w:w="450"/>
        <w:gridCol w:w="1620"/>
        <w:gridCol w:w="2472"/>
        <w:gridCol w:w="48"/>
      </w:tblGrid>
      <w:tr w:rsidR="00AF3B50" w:rsidTr="000A0B9B">
        <w:trPr>
          <w:gridAfter w:val="1"/>
          <w:wAfter w:w="48" w:type="dxa"/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Default="00AF3B50" w:rsidP="00AF3B50">
            <w:pPr>
              <w:tabs>
                <w:tab w:val="left" w:pos="720"/>
              </w:tabs>
              <w:jc w:val="center"/>
              <w:rPr>
                <w:b/>
                <w:szCs w:val="26"/>
              </w:rPr>
            </w:pPr>
            <w:r w:rsidRPr="00A1673B">
              <w:rPr>
                <w:b/>
                <w:szCs w:val="26"/>
              </w:rPr>
              <w:t>FORM 1</w:t>
            </w:r>
            <w:r>
              <w:rPr>
                <w:b/>
                <w:szCs w:val="26"/>
              </w:rPr>
              <w:t>10</w:t>
            </w:r>
            <w:r w:rsidR="00800966">
              <w:rPr>
                <w:b/>
                <w:szCs w:val="26"/>
              </w:rPr>
              <w:t>A</w:t>
            </w:r>
            <w:r w:rsidRPr="00A1673B">
              <w:rPr>
                <w:b/>
                <w:szCs w:val="26"/>
              </w:rPr>
              <w:t xml:space="preserve">. </w:t>
            </w:r>
            <w:r>
              <w:rPr>
                <w:b/>
                <w:szCs w:val="26"/>
              </w:rPr>
              <w:t xml:space="preserve">CERTIFICATE </w:t>
            </w:r>
            <w:r w:rsidR="000A0B9B">
              <w:rPr>
                <w:b/>
                <w:szCs w:val="26"/>
              </w:rPr>
              <w:t>AS TO TRANSCRIPT</w:t>
            </w:r>
          </w:p>
          <w:p w:rsidR="00AF3B50" w:rsidRPr="00C958E0" w:rsidRDefault="00AF3B50" w:rsidP="00C958E0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AF3B50" w:rsidTr="000A0B9B">
        <w:trPr>
          <w:gridAfter w:val="1"/>
          <w:wAfter w:w="48" w:type="dxa"/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958E0" w:rsidRDefault="00AF3B50" w:rsidP="00AF3B50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  <w:r w:rsidRPr="00C002F7">
              <w:rPr>
                <w:sz w:val="22"/>
                <w:szCs w:val="22"/>
              </w:rPr>
              <w:t>(to be filed with the Clerk of the Appellate Courts promptly after filing and delivery of the transcript)</w:t>
            </w:r>
          </w:p>
        </w:tc>
      </w:tr>
      <w:tr w:rsidR="00AF3B50" w:rsidTr="000A0B9B">
        <w:trPr>
          <w:gridAfter w:val="1"/>
          <w:wAfter w:w="48" w:type="dxa"/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002F7" w:rsidRDefault="00AF3B50" w:rsidP="00AF3B50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12605" w:rsidTr="000A0B9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STATE OF MINNESOTA</w:t>
            </w:r>
          </w:p>
        </w:tc>
        <w:tc>
          <w:tcPr>
            <w:tcW w:w="207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D03781" w:rsidRDefault="00212605" w:rsidP="00C958E0">
            <w:pPr>
              <w:rPr>
                <w:rFonts w:eastAsia="Calibri"/>
                <w:szCs w:val="26"/>
              </w:rPr>
            </w:pPr>
            <w:r w:rsidRPr="00D03781">
              <w:rPr>
                <w:rFonts w:eastAsia="Calibri"/>
                <w:szCs w:val="26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jc w:val="right"/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DISTRICT COURT</w:t>
            </w:r>
          </w:p>
        </w:tc>
      </w:tr>
      <w:tr w:rsidR="00D03781" w:rsidTr="000A0B9B">
        <w:trPr>
          <w:gridAfter w:val="1"/>
          <w:wAfter w:w="48" w:type="dxa"/>
          <w:trHeight w:hRule="exact" w:val="317"/>
        </w:trPr>
        <w:tc>
          <w:tcPr>
            <w:tcW w:w="154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D03781" w:rsidRPr="00C958E0" w:rsidRDefault="00D03781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COUNTY OF</w:t>
            </w:r>
          </w:p>
        </w:tc>
        <w:tc>
          <w:tcPr>
            <w:tcW w:w="351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C958E0">
            <w:pPr>
              <w:rPr>
                <w:rFonts w:eastAsia="Calibri"/>
                <w:szCs w:val="26"/>
                <w:u w:val="single"/>
              </w:rPr>
            </w:pPr>
            <w:r w:rsidRPr="00C958E0">
              <w:rPr>
                <w:rFonts w:eastAsia="Calibri"/>
                <w:szCs w:val="26"/>
                <w:u w:val="single"/>
              </w:rPr>
              <w:t>                              </w:t>
            </w:r>
          </w:p>
        </w:tc>
        <w:tc>
          <w:tcPr>
            <w:tcW w:w="207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3E4EAC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  <w:u w:val="single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3E4EAC">
            <w:pPr>
              <w:jc w:val="right"/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JUDICIAL DISTRICT</w:t>
            </w:r>
          </w:p>
        </w:tc>
      </w:tr>
      <w:tr w:rsidR="00212605" w:rsidTr="000A0B9B">
        <w:trPr>
          <w:gridAfter w:val="1"/>
          <w:wAfter w:w="48" w:type="dxa"/>
          <w:trHeight w:hRule="exact" w:val="317"/>
        </w:trPr>
        <w:tc>
          <w:tcPr>
            <w:tcW w:w="154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212605" w:rsidRPr="00C958E0" w:rsidRDefault="00212605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D03781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Plaintiff</w:t>
            </w:r>
            <w:r w:rsidR="00D03781">
              <w:rPr>
                <w:rFonts w:eastAsia="Calibri"/>
                <w:szCs w:val="26"/>
              </w:rPr>
              <w:t>,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0A0B9B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 xml:space="preserve">CERTIFICATE </w:t>
            </w:r>
            <w:r w:rsidR="000A0B9B">
              <w:rPr>
                <w:rFonts w:eastAsia="Calibri"/>
                <w:szCs w:val="26"/>
              </w:rPr>
              <w:t>AS TO TRANSCRIPT</w:t>
            </w: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8B73CB">
            <w:pPr>
              <w:rPr>
                <w:rFonts w:eastAsia="Calibri"/>
                <w:szCs w:val="26"/>
              </w:rPr>
            </w:pPr>
          </w:p>
        </w:tc>
      </w:tr>
      <w:tr w:rsidR="00800966" w:rsidTr="00800966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00966" w:rsidRPr="00C958E0" w:rsidRDefault="00800966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00966" w:rsidRPr="00C958E0" w:rsidRDefault="00800966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vs.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00966" w:rsidRPr="00C958E0" w:rsidRDefault="00800966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09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00966" w:rsidRPr="00C958E0" w:rsidRDefault="00800966" w:rsidP="009419B7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Supreme Court</w:t>
            </w:r>
          </w:p>
        </w:tc>
      </w:tr>
      <w:tr w:rsidR="00800966" w:rsidTr="0081758D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00966" w:rsidRPr="00C958E0" w:rsidRDefault="00800966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00966" w:rsidRPr="00C958E0" w:rsidRDefault="0080096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00966" w:rsidRPr="00C958E0" w:rsidRDefault="00800966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092" w:type="dxa"/>
            <w:gridSpan w:val="2"/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00966" w:rsidRPr="00C958E0" w:rsidRDefault="00800966" w:rsidP="009419B7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Cour</w:t>
            </w:r>
            <w:bookmarkStart w:id="0" w:name="_GoBack"/>
            <w:bookmarkEnd w:id="0"/>
            <w:r w:rsidRPr="00C958E0">
              <w:rPr>
                <w:rFonts w:eastAsia="Calibri"/>
                <w:szCs w:val="26"/>
              </w:rPr>
              <w:t>t of Appeals</w:t>
            </w: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 xml:space="preserve">APPELLATE COURT CASE </w:t>
            </w:r>
            <w:r>
              <w:rPr>
                <w:rFonts w:eastAsia="Calibri"/>
                <w:szCs w:val="26"/>
              </w:rPr>
              <w:t>NUMBER:</w:t>
            </w: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TO:</w:t>
            </w: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Clerk of Appellate Courts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8B73CB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305 Minnesota Judicial Center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A873D8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A873D8" w:rsidRPr="00C958E0" w:rsidRDefault="00A873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873D8" w:rsidRPr="00C958E0" w:rsidRDefault="00A873D8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25 Rev. Dr. Martin Luther King Jr. Blvd.</w:t>
            </w: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Saint Paul, MN  55155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1602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0A0B9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801FD8">
              <w:rPr>
                <w:szCs w:val="26"/>
              </w:rPr>
              <w:tab/>
              <w:t xml:space="preserve">A transcript of the proceedings held on (specify dates) in the above-entitled action was </w:t>
            </w:r>
            <w:r w:rsidR="000A0B9B">
              <w:rPr>
                <w:szCs w:val="26"/>
              </w:rPr>
              <w:t>requested by counsel for the (specify party) on (date) in accordance with Rule 110.02, subdivision 2 of the Rules of Civil Appellate Procedure.  The estimated number of pages is (number) and the estimated date of completion is ____________, a date not to exceed 60 days from the date of request.</w:t>
            </w:r>
          </w:p>
        </w:tc>
      </w:tr>
      <w:tr w:rsidR="000A0B9B" w:rsidTr="00CB4455">
        <w:trPr>
          <w:gridAfter w:val="1"/>
          <w:wAfter w:w="48" w:type="dxa"/>
          <w:trHeight w:val="720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0A0B9B" w:rsidRPr="00801FD8" w:rsidRDefault="000A0B9B" w:rsidP="000A0B9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 w:rsidRPr="000A0B9B">
              <w:rPr>
                <w:szCs w:val="26"/>
              </w:rPr>
              <w:tab/>
              <w:t>Satisfactory financial arrangements have been made between counsel and the court reporter for the transcription.</w:t>
            </w:r>
          </w:p>
        </w:tc>
      </w:tr>
      <w:tr w:rsidR="00FD63EA" w:rsidTr="000A0B9B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D63EA" w:rsidRDefault="00FD63E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63EA" w:rsidRPr="00C958E0" w:rsidRDefault="00FD63E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63EA" w:rsidRPr="00C958E0" w:rsidRDefault="00FD63EA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AF3B50" w:rsidRDefault="00D34F83" w:rsidP="00C958E0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0A0B9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AF3B50" w:rsidRDefault="00D34F83" w:rsidP="000A0B9B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 xml:space="preserve">SIGNATURE OF </w:t>
            </w:r>
            <w:r w:rsidR="000A0B9B">
              <w:rPr>
                <w:rFonts w:eastAsia="Calibri"/>
                <w:szCs w:val="26"/>
              </w:rPr>
              <w:t>ATTORNEY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0A0B9B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0A0B9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ADDRESS AND TELEPHONE NUMBER: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2B62AD" w:rsidRPr="00C958E0" w:rsidTr="002C4BD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</w:tr>
      <w:tr w:rsidR="002B62AD" w:rsidRPr="00C958E0" w:rsidTr="00E55E52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B62AD" w:rsidRPr="00AF3B50" w:rsidRDefault="002B62AD" w:rsidP="009419B7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</w:tr>
      <w:tr w:rsidR="002B62AD" w:rsidRPr="00C958E0" w:rsidTr="002B3BE6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B62AD" w:rsidRPr="00AF3B50" w:rsidRDefault="002B62AD" w:rsidP="009419B7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 xml:space="preserve">SIGNATURE OF </w:t>
            </w:r>
            <w:r>
              <w:rPr>
                <w:rFonts w:eastAsia="Calibri"/>
                <w:szCs w:val="26"/>
              </w:rPr>
              <w:t>ATTORNEY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</w:tr>
      <w:tr w:rsidR="002B62AD" w:rsidRPr="00C958E0" w:rsidTr="00C831C6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</w:tr>
      <w:tr w:rsidR="002B62AD" w:rsidRPr="00C958E0" w:rsidTr="00C831C6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ADDRESS AND TELEPHONE NUMBER: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B62AD" w:rsidRPr="00C958E0" w:rsidRDefault="002B62AD" w:rsidP="00ED65B9">
            <w:pPr>
              <w:rPr>
                <w:rFonts w:eastAsia="Calibri"/>
                <w:szCs w:val="26"/>
              </w:rPr>
            </w:pPr>
          </w:p>
        </w:tc>
      </w:tr>
      <w:tr w:rsidR="000A0B9B" w:rsidRPr="00C958E0" w:rsidTr="000A0B9B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0A0B9B" w:rsidRDefault="000A0B9B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0B9B" w:rsidRPr="00C958E0" w:rsidRDefault="000A0B9B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0B9B" w:rsidRPr="00C958E0" w:rsidRDefault="000A0B9B" w:rsidP="00ED65B9">
            <w:pPr>
              <w:rPr>
                <w:rFonts w:eastAsia="Calibri"/>
                <w:szCs w:val="26"/>
              </w:rPr>
            </w:pPr>
          </w:p>
        </w:tc>
      </w:tr>
      <w:tr w:rsidR="00D03781" w:rsidRPr="00C958E0" w:rsidTr="000A0B9B">
        <w:trPr>
          <w:trHeight w:hRule="exact" w:val="634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801FD8" w:rsidRDefault="002B62AD" w:rsidP="00FD63EA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Cc:  </w:t>
            </w:r>
            <w:r w:rsidR="00D1670B">
              <w:rPr>
                <w:szCs w:val="26"/>
              </w:rPr>
              <w:t>District</w:t>
            </w:r>
            <w:r w:rsidR="00D03781">
              <w:rPr>
                <w:szCs w:val="26"/>
              </w:rPr>
              <w:t xml:space="preserve"> Court Administrator</w:t>
            </w:r>
          </w:p>
          <w:p w:rsidR="00D03781" w:rsidRPr="00C958E0" w:rsidRDefault="002B62AD" w:rsidP="00FD63EA">
            <w:pPr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       </w:t>
            </w:r>
            <w:r w:rsidR="00D03781">
              <w:rPr>
                <w:szCs w:val="26"/>
              </w:rPr>
              <w:t>A</w:t>
            </w:r>
            <w:r w:rsidR="00D03781" w:rsidRPr="00801FD8">
              <w:rPr>
                <w:szCs w:val="26"/>
              </w:rPr>
              <w:t>ll Counsel of Record</w:t>
            </w:r>
          </w:p>
        </w:tc>
        <w:tc>
          <w:tcPr>
            <w:tcW w:w="459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ED65B9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0A0B9B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FD63E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FD63EA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0A0B9B">
        <w:trPr>
          <w:gridAfter w:val="1"/>
          <w:wAfter w:w="48" w:type="dxa"/>
          <w:cantSplit/>
          <w:trHeight w:hRule="exact" w:val="1901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2B62AD" w:rsidP="002B62A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2B62AD">
              <w:rPr>
                <w:sz w:val="24"/>
              </w:rPr>
              <w:lastRenderedPageBreak/>
              <w:t>(Rule 110.02, subdivision 2, requires a certificate as to transcript if any part of the proceedings are to be transcribed by a court reporter.</w:t>
            </w:r>
            <w:r>
              <w:rPr>
                <w:sz w:val="24"/>
              </w:rPr>
              <w:t xml:space="preserve"> </w:t>
            </w:r>
            <w:r w:rsidRPr="002B62AD">
              <w:rPr>
                <w:sz w:val="24"/>
              </w:rPr>
              <w:t xml:space="preserve"> The original copy of the certificate shall be filed with the clerk of the appellate courts, with a copy to the </w:t>
            </w:r>
            <w:r>
              <w:rPr>
                <w:sz w:val="24"/>
              </w:rPr>
              <w:t>district</w:t>
            </w:r>
            <w:r w:rsidRPr="002B62AD">
              <w:rPr>
                <w:sz w:val="24"/>
              </w:rPr>
              <w:t xml:space="preserve"> court administrator and all counsel of record and shall be filed with the clerk of the appellate courts within 10 days from the date the transcript was ordered.)</w:t>
            </w:r>
          </w:p>
        </w:tc>
      </w:tr>
    </w:tbl>
    <w:p w:rsidR="009014DE" w:rsidRPr="00801FD8" w:rsidRDefault="009014DE" w:rsidP="000A0B9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A0B9B"/>
    <w:rsid w:val="00212605"/>
    <w:rsid w:val="00240A70"/>
    <w:rsid w:val="002B62AD"/>
    <w:rsid w:val="00342531"/>
    <w:rsid w:val="004F46A1"/>
    <w:rsid w:val="00634873"/>
    <w:rsid w:val="00800966"/>
    <w:rsid w:val="0081758D"/>
    <w:rsid w:val="008B4008"/>
    <w:rsid w:val="008B73CB"/>
    <w:rsid w:val="009014DE"/>
    <w:rsid w:val="00A1673B"/>
    <w:rsid w:val="00A873D8"/>
    <w:rsid w:val="00AF3B50"/>
    <w:rsid w:val="00B146C0"/>
    <w:rsid w:val="00C002F7"/>
    <w:rsid w:val="00C958E0"/>
    <w:rsid w:val="00D03781"/>
    <w:rsid w:val="00D1670B"/>
    <w:rsid w:val="00D34F83"/>
    <w:rsid w:val="00E429D9"/>
    <w:rsid w:val="00F32BF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1904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2014-06-23T18:21:00Z</cp:lastPrinted>
  <dcterms:created xsi:type="dcterms:W3CDTF">2014-06-20T15:19:00Z</dcterms:created>
  <dcterms:modified xsi:type="dcterms:W3CDTF">2014-06-23T18:22:00Z</dcterms:modified>
</cp:coreProperties>
</file>