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C7" w:rsidRPr="006345C7" w:rsidRDefault="006345C7" w:rsidP="006345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  <w:r w:rsidRPr="006345C7">
        <w:rPr>
          <w:rFonts w:ascii="Arial" w:eastAsia="Calibri" w:hAnsi="Arial" w:cs="Arial"/>
          <w:b/>
          <w:sz w:val="26"/>
          <w:szCs w:val="26"/>
        </w:rPr>
        <w:t>LSAC Outcome Measures Case Closing Form – Full Representation Cases Only</w:t>
      </w:r>
    </w:p>
    <w:p w:rsidR="006345C7" w:rsidRDefault="006345C7" w:rsidP="004D27DA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</w:rPr>
      </w:pPr>
    </w:p>
    <w:p w:rsidR="006345C7" w:rsidRDefault="006345C7" w:rsidP="004D27DA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</w:rPr>
      </w:pPr>
    </w:p>
    <w:p w:rsidR="001D215B" w:rsidRPr="001D215B" w:rsidRDefault="001D215B" w:rsidP="004D27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eastAsia="Calibri" w:hAnsi="Arial"/>
          <w:b/>
        </w:rPr>
      </w:pPr>
      <w:r>
        <w:rPr>
          <w:rFonts w:ascii="Arial" w:eastAsia="Calibri" w:hAnsi="Arial" w:cs="Arial"/>
          <w:b/>
        </w:rPr>
        <w:t>Please check the most appropriate box for each statement</w:t>
      </w:r>
      <w:r w:rsidR="00C051B8">
        <w:rPr>
          <w:rFonts w:ascii="Arial" w:eastAsia="Calibri" w:hAnsi="Arial" w:cs="Arial"/>
          <w:b/>
        </w:rPr>
        <w:t xml:space="preserve"> below</w:t>
      </w:r>
      <w:r>
        <w:rPr>
          <w:rFonts w:ascii="Arial" w:eastAsia="Calibri" w:hAnsi="Arial" w:cs="Arial"/>
          <w:b/>
        </w:rPr>
        <w:t>.  A blank line will be tallied as a “No” response.</w:t>
      </w:r>
      <w:r w:rsidR="00C051B8">
        <w:rPr>
          <w:rFonts w:ascii="Arial" w:eastAsia="Calibri" w:hAnsi="Arial" w:cs="Arial"/>
          <w:b/>
        </w:rPr>
        <w:t xml:space="preserve">  There can be more than one “Yes” response per case.</w:t>
      </w:r>
    </w:p>
    <w:p w:rsidR="001D215B" w:rsidRPr="001D215B" w:rsidRDefault="001D215B" w:rsidP="001D215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/>
          <w:b/>
        </w:rPr>
      </w:pPr>
    </w:p>
    <w:p w:rsidR="00D10CFE" w:rsidRDefault="00D10CFE" w:rsidP="001D215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/>
          <w:b/>
        </w:rPr>
      </w:pPr>
      <w:proofErr w:type="gramStart"/>
      <w:r w:rsidRPr="004E6C6E">
        <w:rPr>
          <w:rFonts w:ascii="Arial" w:eastAsia="Calibri" w:hAnsi="Arial"/>
          <w:b/>
        </w:rPr>
        <w:t>AS A RESULT OF MY LEGAL SERVICES</w:t>
      </w:r>
      <w:r w:rsidR="001D215B">
        <w:rPr>
          <w:rFonts w:ascii="Arial" w:eastAsia="Calibri" w:hAnsi="Arial"/>
          <w:b/>
        </w:rPr>
        <w:t xml:space="preserve"> IN THIS CASE</w:t>
      </w:r>
      <w:r w:rsidRPr="004E6C6E">
        <w:rPr>
          <w:rFonts w:ascii="Arial" w:eastAsia="Calibri" w:hAnsi="Arial"/>
          <w:b/>
        </w:rPr>
        <w:t>, MY CLIENT…</w:t>
      </w:r>
      <w:proofErr w:type="gramEnd"/>
    </w:p>
    <w:tbl>
      <w:tblPr>
        <w:tblW w:w="10170" w:type="dxa"/>
        <w:tblInd w:w="18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0"/>
        <w:gridCol w:w="1417"/>
        <w:gridCol w:w="1418"/>
        <w:gridCol w:w="1417"/>
        <w:gridCol w:w="248"/>
      </w:tblGrid>
      <w:tr w:rsidR="00C051B8" w:rsidRPr="004E6C6E" w:rsidTr="00C051B8"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51B8" w:rsidRPr="004E6C6E" w:rsidRDefault="00C051B8" w:rsidP="004A2137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51B8" w:rsidRPr="004E6C6E" w:rsidRDefault="00C051B8" w:rsidP="004A2137">
            <w:pPr>
              <w:ind w:right="72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51B8" w:rsidRPr="004E6C6E" w:rsidRDefault="00C051B8" w:rsidP="004A2137">
            <w:pPr>
              <w:ind w:right="72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51B8" w:rsidRPr="004E6C6E" w:rsidRDefault="00C051B8" w:rsidP="00420FF8">
            <w:pPr>
              <w:ind w:right="72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Not Applicable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51B8" w:rsidRPr="004E6C6E" w:rsidRDefault="00C051B8" w:rsidP="00C051B8">
            <w:pPr>
              <w:ind w:right="34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C051B8" w:rsidRPr="004E6C6E" w:rsidTr="00C051B8">
        <w:trPr>
          <w:trHeight w:val="126"/>
        </w:trPr>
        <w:tc>
          <w:tcPr>
            <w:tcW w:w="5670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left="342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</w:rPr>
              <w:t>Has increased ability</w:t>
            </w:r>
            <w:r w:rsidRPr="004E6C6E">
              <w:rPr>
                <w:rFonts w:ascii="Arial" w:eastAsia="Calibri" w:hAnsi="Arial" w:cs="Arial"/>
              </w:rPr>
              <w:t xml:space="preserve"> to pay for da</w:t>
            </w:r>
            <w:r>
              <w:rPr>
                <w:rFonts w:ascii="Arial" w:eastAsia="Calibri" w:hAnsi="Arial" w:cs="Arial"/>
              </w:rPr>
              <w:t>ily necessities</w:t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20FF8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24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051B8" w:rsidRPr="004E6C6E" w:rsidTr="00C051B8">
        <w:trPr>
          <w:trHeight w:val="87"/>
        </w:trPr>
        <w:tc>
          <w:tcPr>
            <w:tcW w:w="5670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Default="00C051B8" w:rsidP="004A2137">
            <w:pPr>
              <w:spacing w:before="120"/>
              <w:ind w:left="34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Is less likely to be harassed by creditors</w:t>
            </w:r>
          </w:p>
        </w:tc>
        <w:tc>
          <w:tcPr>
            <w:tcW w:w="1417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/>
                <w:sz w:val="28"/>
                <w:szCs w:val="21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8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/>
                <w:sz w:val="28"/>
                <w:szCs w:val="21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7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20FF8">
            <w:pPr>
              <w:spacing w:before="120"/>
              <w:ind w:right="72"/>
              <w:jc w:val="center"/>
              <w:rPr>
                <w:rFonts w:ascii="Arial" w:eastAsia="Calibri" w:hAnsi="Arial"/>
                <w:sz w:val="28"/>
                <w:szCs w:val="21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248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/>
                <w:sz w:val="28"/>
                <w:szCs w:val="21"/>
              </w:rPr>
            </w:pPr>
          </w:p>
        </w:tc>
      </w:tr>
      <w:tr w:rsidR="00C051B8" w:rsidRPr="004E6C6E" w:rsidTr="00C051B8">
        <w:trPr>
          <w:trHeight w:val="87"/>
        </w:trPr>
        <w:tc>
          <w:tcPr>
            <w:tcW w:w="5670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313EF4">
            <w:pPr>
              <w:spacing w:before="120"/>
              <w:ind w:left="342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</w:rPr>
              <w:t>Is in a better position to keep or find a job</w:t>
            </w:r>
          </w:p>
        </w:tc>
        <w:tc>
          <w:tcPr>
            <w:tcW w:w="1417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8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7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20FF8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248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051B8" w:rsidRPr="004E6C6E" w:rsidTr="00C051B8">
        <w:trPr>
          <w:trHeight w:val="87"/>
        </w:trPr>
        <w:tc>
          <w:tcPr>
            <w:tcW w:w="5670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313EF4">
            <w:pPr>
              <w:spacing w:before="120"/>
              <w:ind w:left="34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Is in a better position to keep or find housing</w:t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20FF8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24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051B8" w:rsidRPr="004E6C6E" w:rsidTr="00C051B8">
        <w:trPr>
          <w:trHeight w:val="87"/>
        </w:trPr>
        <w:tc>
          <w:tcPr>
            <w:tcW w:w="5670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left="34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Has improved housing conditions</w:t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20FF8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24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051B8" w:rsidRPr="004E6C6E" w:rsidTr="00C051B8">
        <w:trPr>
          <w:trHeight w:val="87"/>
        </w:trPr>
        <w:tc>
          <w:tcPr>
            <w:tcW w:w="5670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76040B">
            <w:pPr>
              <w:spacing w:before="120"/>
              <w:ind w:left="34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Has increased safety</w:t>
            </w:r>
            <w:r>
              <w:rPr>
                <w:rStyle w:val="FootnoteReference"/>
                <w:rFonts w:ascii="Arial" w:eastAsia="Calibri" w:hAnsi="Arial" w:cs="Arial"/>
              </w:rPr>
              <w:footnoteReference w:id="1"/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76040B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76040B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20FF8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24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76040B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051B8" w:rsidRPr="004E6C6E" w:rsidTr="00C051B8">
        <w:trPr>
          <w:trHeight w:val="87"/>
        </w:trPr>
        <w:tc>
          <w:tcPr>
            <w:tcW w:w="5670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A2137">
            <w:pPr>
              <w:spacing w:before="120"/>
              <w:ind w:left="34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Has improved quality of life</w:t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76040B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76040B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1417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420FF8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  <w:r w:rsidRPr="004E6C6E">
              <w:rPr>
                <w:rFonts w:ascii="Arial" w:eastAsia="Calibri" w:hAnsi="Arial"/>
                <w:sz w:val="28"/>
                <w:szCs w:val="21"/>
              </w:rPr>
              <w:sym w:font="Wingdings" w:char="F071"/>
            </w:r>
          </w:p>
        </w:tc>
        <w:tc>
          <w:tcPr>
            <w:tcW w:w="248" w:type="dxa"/>
            <w:tcBorders>
              <w:top w:val="dashed" w:sz="4" w:space="0" w:color="7F7F7F"/>
              <w:bottom w:val="dashed" w:sz="4" w:space="0" w:color="7F7F7F"/>
            </w:tcBorders>
            <w:shd w:val="clear" w:color="auto" w:fill="FFFFFF"/>
            <w:vAlign w:val="center"/>
          </w:tcPr>
          <w:p w:rsidR="00C051B8" w:rsidRPr="004E6C6E" w:rsidRDefault="00C051B8" w:rsidP="0076040B">
            <w:pPr>
              <w:spacing w:before="120"/>
              <w:ind w:right="72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D10CFE" w:rsidRPr="004D27DA" w:rsidRDefault="00D10CFE" w:rsidP="00D10CFE"/>
    <w:p w:rsidR="004D27DA" w:rsidRPr="004D27DA" w:rsidRDefault="004D27DA" w:rsidP="004D27DA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sz w:val="22"/>
          <w:szCs w:val="22"/>
        </w:rPr>
      </w:pPr>
      <w:r w:rsidRPr="004D27DA">
        <w:rPr>
          <w:rFonts w:ascii="Arial" w:eastAsia="Calibri" w:hAnsi="Arial" w:cs="Arial"/>
          <w:b/>
          <w:sz w:val="22"/>
          <w:szCs w:val="22"/>
        </w:rPr>
        <w:t xml:space="preserve">Did your </w:t>
      </w:r>
      <w:r w:rsidR="00DD58A7">
        <w:rPr>
          <w:rFonts w:ascii="Arial" w:eastAsia="Calibri" w:hAnsi="Arial" w:cs="Arial"/>
          <w:b/>
          <w:sz w:val="22"/>
          <w:szCs w:val="22"/>
        </w:rPr>
        <w:t xml:space="preserve">legal </w:t>
      </w:r>
      <w:r w:rsidRPr="004D27DA">
        <w:rPr>
          <w:rFonts w:ascii="Arial" w:eastAsia="Calibri" w:hAnsi="Arial" w:cs="Arial"/>
          <w:b/>
          <w:sz w:val="22"/>
          <w:szCs w:val="22"/>
        </w:rPr>
        <w:t>serv</w:t>
      </w:r>
      <w:r w:rsidR="00CC4623">
        <w:rPr>
          <w:rFonts w:ascii="Arial" w:eastAsia="Calibri" w:hAnsi="Arial" w:cs="Arial"/>
          <w:b/>
          <w:sz w:val="22"/>
          <w:szCs w:val="22"/>
        </w:rPr>
        <w:t>ices protect</w:t>
      </w:r>
      <w:r w:rsidR="00CC4623">
        <w:rPr>
          <w:rStyle w:val="FootnoteReference"/>
          <w:rFonts w:ascii="Arial" w:eastAsia="Calibri" w:hAnsi="Arial" w:cs="Arial"/>
          <w:b/>
          <w:sz w:val="22"/>
          <w:szCs w:val="22"/>
        </w:rPr>
        <w:footnoteReference w:id="2"/>
      </w:r>
      <w:r w:rsidR="00CC4623">
        <w:rPr>
          <w:rFonts w:ascii="Arial" w:eastAsia="Calibri" w:hAnsi="Arial" w:cs="Arial"/>
          <w:b/>
          <w:sz w:val="22"/>
          <w:szCs w:val="22"/>
        </w:rPr>
        <w:t xml:space="preserve"> money/benefits for the client</w:t>
      </w:r>
      <w:r w:rsidRPr="004D27DA">
        <w:rPr>
          <w:rFonts w:ascii="Arial" w:eastAsia="Calibri" w:hAnsi="Arial" w:cs="Arial"/>
          <w:b/>
          <w:sz w:val="22"/>
          <w:szCs w:val="22"/>
        </w:rPr>
        <w:t>?</w:t>
      </w:r>
    </w:p>
    <w:p w:rsidR="004D27DA" w:rsidRPr="004E6C6E" w:rsidRDefault="004D27DA" w:rsidP="004D27DA">
      <w:pPr>
        <w:ind w:firstLine="360"/>
        <w:contextualSpacing/>
        <w:rPr>
          <w:rFonts w:ascii="Arial" w:eastAsia="Calibri" w:hAnsi="Arial" w:cs="Arial"/>
        </w:rPr>
      </w:pPr>
      <w:r w:rsidRPr="004E6C6E">
        <w:rPr>
          <w:rFonts w:ascii="Arial" w:eastAsia="Calibri" w:hAnsi="Arial" w:cs="Arial"/>
          <w:sz w:val="28"/>
        </w:rPr>
        <w:sym w:font="Wingdings" w:char="F071"/>
      </w:r>
      <w:r w:rsidRPr="004E6C6E">
        <w:rPr>
          <w:rFonts w:ascii="Arial" w:eastAsia="Calibri" w:hAnsi="Arial" w:cs="Arial"/>
          <w:sz w:val="28"/>
        </w:rPr>
        <w:tab/>
      </w:r>
      <w:r w:rsidRPr="004E6C6E">
        <w:rPr>
          <w:rFonts w:ascii="Arial" w:eastAsia="Calibri" w:hAnsi="Arial" w:cs="Arial"/>
        </w:rPr>
        <w:t>Yes</w:t>
      </w:r>
    </w:p>
    <w:p w:rsidR="004D27DA" w:rsidRPr="004E6C6E" w:rsidRDefault="004D27DA" w:rsidP="004D27DA">
      <w:pPr>
        <w:ind w:firstLine="360"/>
        <w:contextualSpacing/>
        <w:rPr>
          <w:rFonts w:ascii="Arial" w:eastAsia="Calibri" w:hAnsi="Arial" w:cs="Arial"/>
        </w:rPr>
      </w:pPr>
      <w:r w:rsidRPr="004E6C6E">
        <w:rPr>
          <w:rFonts w:ascii="Arial" w:eastAsia="Calibri" w:hAnsi="Arial" w:cs="Arial"/>
          <w:sz w:val="28"/>
        </w:rPr>
        <w:sym w:font="Wingdings" w:char="F071"/>
      </w:r>
      <w:r w:rsidRPr="004E6C6E">
        <w:rPr>
          <w:rFonts w:ascii="Arial" w:eastAsia="Calibri" w:hAnsi="Arial" w:cs="Arial"/>
          <w:sz w:val="28"/>
        </w:rPr>
        <w:tab/>
      </w:r>
      <w:r w:rsidRPr="004E6C6E">
        <w:rPr>
          <w:rFonts w:ascii="Arial" w:eastAsia="Calibri" w:hAnsi="Arial" w:cs="Arial"/>
        </w:rPr>
        <w:t>No</w:t>
      </w:r>
    </w:p>
    <w:p w:rsidR="00715F09" w:rsidRPr="00B04BC7" w:rsidRDefault="004D27DA" w:rsidP="00715F09">
      <w:pPr>
        <w:spacing w:after="0"/>
        <w:ind w:firstLine="360"/>
        <w:rPr>
          <w:rFonts w:ascii="Arial" w:eastAsia="Calibri" w:hAnsi="Arial" w:cs="Arial"/>
        </w:rPr>
      </w:pPr>
      <w:r w:rsidRPr="004E6C6E">
        <w:rPr>
          <w:rFonts w:ascii="Arial" w:eastAsia="Calibri" w:hAnsi="Arial" w:cs="Arial"/>
          <w:b/>
        </w:rPr>
        <w:t xml:space="preserve"> </w:t>
      </w:r>
      <w:r w:rsidRPr="00B04BC7">
        <w:rPr>
          <w:rFonts w:ascii="Arial" w:eastAsia="Calibri" w:hAnsi="Arial" w:cs="Arial"/>
        </w:rPr>
        <w:t>[IF YES</w:t>
      </w:r>
      <w:r w:rsidR="00B04BC7" w:rsidRPr="00B04BC7">
        <w:rPr>
          <w:rFonts w:ascii="Arial" w:eastAsia="Calibri" w:hAnsi="Arial" w:cs="Arial"/>
        </w:rPr>
        <w:t>, PLEASE</w:t>
      </w:r>
      <w:r w:rsidR="00C051B8" w:rsidRPr="00B04BC7">
        <w:rPr>
          <w:rFonts w:ascii="Arial" w:eastAsia="Calibri" w:hAnsi="Arial" w:cs="Arial"/>
        </w:rPr>
        <w:t xml:space="preserve"> PROVIDE </w:t>
      </w:r>
      <w:r w:rsidR="00B04BC7" w:rsidRPr="00B04BC7">
        <w:rPr>
          <w:rFonts w:ascii="Arial" w:eastAsia="Calibri" w:hAnsi="Arial" w:cs="Arial"/>
        </w:rPr>
        <w:t>AMOUNT AND TYPE BELOW</w:t>
      </w:r>
      <w:r w:rsidRPr="00B04BC7">
        <w:rPr>
          <w:rFonts w:ascii="Arial" w:eastAsia="Calibri" w:hAnsi="Arial" w:cs="Arial"/>
        </w:rPr>
        <w:t xml:space="preserve">] </w:t>
      </w:r>
    </w:p>
    <w:p w:rsidR="00C051B8" w:rsidRPr="00B04BC7" w:rsidRDefault="00C051B8" w:rsidP="00715F09">
      <w:pPr>
        <w:spacing w:after="0"/>
        <w:ind w:firstLine="360"/>
        <w:rPr>
          <w:rFonts w:ascii="Arial" w:eastAsia="Calibri" w:hAnsi="Arial" w:cs="Arial"/>
          <w:b/>
          <w:u w:val="single"/>
        </w:rPr>
      </w:pPr>
      <w:r w:rsidRPr="00B04BC7">
        <w:rPr>
          <w:rFonts w:ascii="Arial" w:eastAsia="Calibri" w:hAnsi="Arial" w:cs="Arial"/>
          <w:b/>
          <w:u w:val="single"/>
        </w:rPr>
        <w:t>Amount</w:t>
      </w:r>
    </w:p>
    <w:p w:rsidR="00C051B8" w:rsidRPr="00C051B8" w:rsidRDefault="00C051B8" w:rsidP="00C051B8">
      <w:pPr>
        <w:spacing w:after="120"/>
        <w:ind w:firstLine="360"/>
        <w:rPr>
          <w:rFonts w:ascii="Arial" w:hAnsi="Arial" w:cs="Arial"/>
          <w:bCs/>
        </w:rPr>
      </w:pPr>
      <w:r w:rsidRPr="00C051B8">
        <w:rPr>
          <w:rFonts w:ascii="Arial" w:hAnsi="Arial" w:cs="Arial"/>
          <w:bCs/>
        </w:rPr>
        <w:t>Lump sum</w:t>
      </w:r>
      <w:r w:rsidRPr="00C051B8">
        <w:rPr>
          <w:rFonts w:ascii="Arial" w:hAnsi="Arial" w:cs="Arial"/>
          <w:bCs/>
        </w:rPr>
        <w:t>/back payment $_______________</w:t>
      </w:r>
      <w:r w:rsidRPr="00C051B8">
        <w:rPr>
          <w:rFonts w:ascii="Arial" w:hAnsi="Arial" w:cs="Arial"/>
          <w:bCs/>
        </w:rPr>
        <w:t xml:space="preserve">  </w:t>
      </w:r>
    </w:p>
    <w:p w:rsidR="00C051B8" w:rsidRPr="00C051B8" w:rsidRDefault="00C051B8" w:rsidP="00C051B8">
      <w:pPr>
        <w:spacing w:after="120"/>
        <w:ind w:firstLine="360"/>
        <w:rPr>
          <w:rFonts w:ascii="Arial" w:hAnsi="Arial" w:cs="Arial"/>
          <w:bCs/>
        </w:rPr>
      </w:pPr>
      <w:r w:rsidRPr="00C051B8">
        <w:rPr>
          <w:rFonts w:ascii="Arial" w:hAnsi="Arial" w:cs="Arial"/>
          <w:bCs/>
        </w:rPr>
        <w:t>Ongoing monthly benefits $__________ x 12=___________</w:t>
      </w:r>
    </w:p>
    <w:p w:rsidR="00C051B8" w:rsidRPr="00B04BC7" w:rsidRDefault="00C051B8" w:rsidP="00715F09">
      <w:pPr>
        <w:spacing w:after="0"/>
        <w:ind w:firstLine="360"/>
        <w:rPr>
          <w:rFonts w:ascii="Arial" w:eastAsia="Calibri" w:hAnsi="Arial" w:cs="Arial"/>
          <w:b/>
          <w:u w:val="single"/>
        </w:rPr>
      </w:pPr>
      <w:r w:rsidRPr="00B04BC7">
        <w:rPr>
          <w:rFonts w:ascii="Arial" w:eastAsia="Calibri" w:hAnsi="Arial" w:cs="Arial"/>
          <w:b/>
          <w:u w:val="single"/>
        </w:rPr>
        <w:t>Type</w:t>
      </w:r>
    </w:p>
    <w:p w:rsidR="00DD58A7" w:rsidRPr="00DD58A7" w:rsidRDefault="00DD58A7" w:rsidP="00715F09">
      <w:pPr>
        <w:spacing w:after="120"/>
        <w:ind w:firstLine="360"/>
        <w:rPr>
          <w:rFonts w:ascii="Arial" w:eastAsia="Calibri" w:hAnsi="Arial" w:cs="Arial"/>
          <w:b/>
        </w:rPr>
      </w:pPr>
      <w:r w:rsidRPr="00DD58A7">
        <w:rPr>
          <w:rFonts w:ascii="Arial" w:eastAsia="Calibri" w:hAnsi="Arial"/>
          <w:sz w:val="28"/>
          <w:szCs w:val="28"/>
        </w:rPr>
        <w:sym w:font="Wingdings" w:char="F071"/>
      </w:r>
      <w:r w:rsidRPr="00DD58A7">
        <w:rPr>
          <w:rFonts w:ascii="Arial" w:eastAsia="Calibri" w:hAnsi="Arial"/>
          <w:sz w:val="28"/>
          <w:szCs w:val="28"/>
        </w:rPr>
        <w:t xml:space="preserve"> </w:t>
      </w:r>
      <w:r w:rsidRPr="00DD58A7">
        <w:rPr>
          <w:rFonts w:ascii="Arial" w:eastAsia="Calibri" w:hAnsi="Arial"/>
        </w:rPr>
        <w:t xml:space="preserve">Federal Money/Benefit </w:t>
      </w:r>
      <w:r w:rsidRPr="00DD58A7">
        <w:rPr>
          <w:rFonts w:ascii="Arial" w:eastAsia="Calibri" w:hAnsi="Arial"/>
          <w:sz w:val="28"/>
          <w:szCs w:val="28"/>
        </w:rPr>
        <w:sym w:font="Wingdings" w:char="F071"/>
      </w:r>
      <w:bookmarkStart w:id="0" w:name="_GoBack"/>
      <w:bookmarkEnd w:id="0"/>
      <w:r w:rsidRPr="00DD58A7">
        <w:rPr>
          <w:rFonts w:ascii="Arial" w:eastAsia="Calibri" w:hAnsi="Arial"/>
          <w:sz w:val="28"/>
          <w:szCs w:val="28"/>
        </w:rPr>
        <w:t xml:space="preserve"> </w:t>
      </w:r>
      <w:r w:rsidRPr="00DD58A7">
        <w:rPr>
          <w:rFonts w:ascii="Arial" w:eastAsia="Calibri" w:hAnsi="Arial"/>
        </w:rPr>
        <w:t xml:space="preserve">State Money/Benefit </w:t>
      </w:r>
      <w:r w:rsidR="00715F09" w:rsidRPr="00DD58A7">
        <w:rPr>
          <w:rFonts w:ascii="Arial" w:eastAsia="Calibri" w:hAnsi="Arial"/>
          <w:sz w:val="28"/>
          <w:szCs w:val="28"/>
        </w:rPr>
        <w:sym w:font="Wingdings" w:char="F071"/>
      </w:r>
      <w:r w:rsidR="00715F09">
        <w:rPr>
          <w:rFonts w:ascii="Arial" w:eastAsia="Calibri" w:hAnsi="Arial"/>
          <w:sz w:val="28"/>
          <w:szCs w:val="28"/>
        </w:rPr>
        <w:t xml:space="preserve"> </w:t>
      </w:r>
      <w:r w:rsidR="00715F09">
        <w:rPr>
          <w:rFonts w:ascii="Arial" w:eastAsia="Calibri" w:hAnsi="Arial"/>
        </w:rPr>
        <w:t xml:space="preserve">Child Support </w:t>
      </w:r>
      <w:r w:rsidRPr="00DD58A7">
        <w:rPr>
          <w:rFonts w:ascii="Arial" w:eastAsia="Calibri" w:hAnsi="Arial"/>
          <w:sz w:val="28"/>
          <w:szCs w:val="28"/>
        </w:rPr>
        <w:sym w:font="Wingdings" w:char="F071"/>
      </w:r>
      <w:r w:rsidRPr="00DD58A7">
        <w:rPr>
          <w:rFonts w:ascii="Arial" w:eastAsia="Calibri" w:hAnsi="Arial"/>
          <w:sz w:val="28"/>
          <w:szCs w:val="28"/>
        </w:rPr>
        <w:t xml:space="preserve"> </w:t>
      </w:r>
      <w:r w:rsidR="00715F09">
        <w:rPr>
          <w:rFonts w:ascii="Arial" w:eastAsia="Calibri" w:hAnsi="Arial"/>
        </w:rPr>
        <w:t>Other</w:t>
      </w:r>
      <w:r w:rsidRPr="00DD58A7">
        <w:rPr>
          <w:rFonts w:ascii="Arial" w:eastAsia="Calibri" w:hAnsi="Arial"/>
        </w:rPr>
        <w:t xml:space="preserve"> Money/Benefit</w:t>
      </w:r>
    </w:p>
    <w:p w:rsidR="00715F09" w:rsidRDefault="00715F09" w:rsidP="00715F09">
      <w:pPr>
        <w:spacing w:after="120"/>
        <w:ind w:firstLine="360"/>
        <w:rPr>
          <w:rFonts w:ascii="Arial" w:eastAsia="Calibri" w:hAnsi="Arial" w:cs="Arial"/>
          <w:b/>
        </w:rPr>
      </w:pPr>
    </w:p>
    <w:p w:rsidR="004D27DA" w:rsidRPr="00B04BC7" w:rsidRDefault="004D27DA" w:rsidP="004D27DA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0F24FF">
        <w:rPr>
          <w:rFonts w:ascii="Arial" w:eastAsia="Calibri" w:hAnsi="Arial" w:cs="Arial"/>
          <w:b/>
          <w:sz w:val="22"/>
          <w:szCs w:val="22"/>
        </w:rPr>
        <w:lastRenderedPageBreak/>
        <w:t xml:space="preserve">Did your </w:t>
      </w:r>
      <w:r w:rsidR="00CC4623">
        <w:rPr>
          <w:rFonts w:ascii="Arial" w:eastAsia="Calibri" w:hAnsi="Arial" w:cs="Arial"/>
          <w:b/>
          <w:sz w:val="22"/>
          <w:szCs w:val="22"/>
        </w:rPr>
        <w:t xml:space="preserve">legal </w:t>
      </w:r>
      <w:r w:rsidRPr="000F24FF">
        <w:rPr>
          <w:rFonts w:ascii="Arial" w:eastAsia="Calibri" w:hAnsi="Arial" w:cs="Arial"/>
          <w:b/>
          <w:sz w:val="22"/>
          <w:szCs w:val="22"/>
        </w:rPr>
        <w:t>services recover</w:t>
      </w:r>
      <w:r w:rsidR="00CC4623">
        <w:rPr>
          <w:rStyle w:val="FootnoteReference"/>
          <w:rFonts w:ascii="Arial" w:eastAsia="Calibri" w:hAnsi="Arial" w:cs="Arial"/>
          <w:b/>
          <w:sz w:val="22"/>
          <w:szCs w:val="22"/>
        </w:rPr>
        <w:footnoteReference w:id="3"/>
      </w:r>
      <w:r w:rsidRPr="000F24FF">
        <w:rPr>
          <w:rFonts w:ascii="Arial" w:eastAsia="Calibri" w:hAnsi="Arial" w:cs="Arial"/>
          <w:b/>
          <w:sz w:val="22"/>
          <w:szCs w:val="22"/>
        </w:rPr>
        <w:t xml:space="preserve"> money/benefits for the client?</w:t>
      </w:r>
    </w:p>
    <w:p w:rsidR="00B04BC7" w:rsidRPr="004E6C6E" w:rsidRDefault="00B04BC7" w:rsidP="00B04BC7">
      <w:pPr>
        <w:ind w:firstLine="360"/>
        <w:contextualSpacing/>
        <w:rPr>
          <w:rFonts w:ascii="Arial" w:eastAsia="Calibri" w:hAnsi="Arial" w:cs="Arial"/>
        </w:rPr>
      </w:pPr>
      <w:r w:rsidRPr="004E6C6E">
        <w:rPr>
          <w:rFonts w:ascii="Arial" w:eastAsia="Calibri" w:hAnsi="Arial" w:cs="Arial"/>
          <w:sz w:val="28"/>
        </w:rPr>
        <w:sym w:font="Wingdings" w:char="F071"/>
      </w:r>
      <w:r w:rsidRPr="004E6C6E">
        <w:rPr>
          <w:rFonts w:ascii="Arial" w:eastAsia="Calibri" w:hAnsi="Arial" w:cs="Arial"/>
          <w:sz w:val="28"/>
        </w:rPr>
        <w:tab/>
      </w:r>
      <w:r w:rsidRPr="004E6C6E">
        <w:rPr>
          <w:rFonts w:ascii="Arial" w:eastAsia="Calibri" w:hAnsi="Arial" w:cs="Arial"/>
        </w:rPr>
        <w:t>Yes</w:t>
      </w:r>
    </w:p>
    <w:p w:rsidR="00B04BC7" w:rsidRPr="004E6C6E" w:rsidRDefault="00B04BC7" w:rsidP="00B04BC7">
      <w:pPr>
        <w:ind w:firstLine="360"/>
        <w:contextualSpacing/>
        <w:rPr>
          <w:rFonts w:ascii="Arial" w:eastAsia="Calibri" w:hAnsi="Arial" w:cs="Arial"/>
        </w:rPr>
      </w:pPr>
      <w:r w:rsidRPr="004E6C6E">
        <w:rPr>
          <w:rFonts w:ascii="Arial" w:eastAsia="Calibri" w:hAnsi="Arial" w:cs="Arial"/>
          <w:sz w:val="28"/>
        </w:rPr>
        <w:sym w:font="Wingdings" w:char="F071"/>
      </w:r>
      <w:r w:rsidRPr="004E6C6E">
        <w:rPr>
          <w:rFonts w:ascii="Arial" w:eastAsia="Calibri" w:hAnsi="Arial" w:cs="Arial"/>
          <w:sz w:val="28"/>
        </w:rPr>
        <w:tab/>
      </w:r>
      <w:r w:rsidRPr="004E6C6E">
        <w:rPr>
          <w:rFonts w:ascii="Arial" w:eastAsia="Calibri" w:hAnsi="Arial" w:cs="Arial"/>
        </w:rPr>
        <w:t>No</w:t>
      </w:r>
    </w:p>
    <w:p w:rsidR="00B04BC7" w:rsidRPr="00B04BC7" w:rsidRDefault="00B04BC7" w:rsidP="00B04BC7">
      <w:pPr>
        <w:spacing w:after="0"/>
        <w:ind w:firstLine="360"/>
        <w:rPr>
          <w:rFonts w:ascii="Arial" w:eastAsia="Calibri" w:hAnsi="Arial" w:cs="Arial"/>
        </w:rPr>
      </w:pPr>
      <w:r w:rsidRPr="004E6C6E">
        <w:rPr>
          <w:rFonts w:ascii="Arial" w:eastAsia="Calibri" w:hAnsi="Arial" w:cs="Arial"/>
          <w:b/>
        </w:rPr>
        <w:t xml:space="preserve"> </w:t>
      </w:r>
      <w:r w:rsidRPr="00B04BC7">
        <w:rPr>
          <w:rFonts w:ascii="Arial" w:eastAsia="Calibri" w:hAnsi="Arial" w:cs="Arial"/>
        </w:rPr>
        <w:t xml:space="preserve">[IF YES, PLEASE PROVIDE AMOUNT AND TYPE BELOW] </w:t>
      </w:r>
    </w:p>
    <w:p w:rsidR="00B04BC7" w:rsidRPr="00B04BC7" w:rsidRDefault="00B04BC7" w:rsidP="00B04BC7">
      <w:pPr>
        <w:spacing w:after="0"/>
        <w:ind w:firstLine="360"/>
        <w:rPr>
          <w:rFonts w:ascii="Arial" w:eastAsia="Calibri" w:hAnsi="Arial" w:cs="Arial"/>
          <w:b/>
          <w:u w:val="single"/>
        </w:rPr>
      </w:pPr>
      <w:r w:rsidRPr="00B04BC7">
        <w:rPr>
          <w:rFonts w:ascii="Arial" w:eastAsia="Calibri" w:hAnsi="Arial" w:cs="Arial"/>
          <w:b/>
          <w:u w:val="single"/>
        </w:rPr>
        <w:t>Amount</w:t>
      </w:r>
    </w:p>
    <w:p w:rsidR="00B04BC7" w:rsidRPr="00C051B8" w:rsidRDefault="00B04BC7" w:rsidP="00B04BC7">
      <w:pPr>
        <w:spacing w:after="120"/>
        <w:ind w:firstLine="360"/>
        <w:rPr>
          <w:rFonts w:ascii="Arial" w:hAnsi="Arial" w:cs="Arial"/>
          <w:bCs/>
        </w:rPr>
      </w:pPr>
      <w:r w:rsidRPr="00C051B8">
        <w:rPr>
          <w:rFonts w:ascii="Arial" w:hAnsi="Arial" w:cs="Arial"/>
          <w:bCs/>
        </w:rPr>
        <w:t xml:space="preserve">Lump sum/back payment $_______________  </w:t>
      </w:r>
    </w:p>
    <w:p w:rsidR="00B04BC7" w:rsidRPr="00C051B8" w:rsidRDefault="00B04BC7" w:rsidP="00B04BC7">
      <w:pPr>
        <w:spacing w:after="120"/>
        <w:ind w:firstLine="360"/>
        <w:rPr>
          <w:rFonts w:ascii="Arial" w:hAnsi="Arial" w:cs="Arial"/>
          <w:bCs/>
        </w:rPr>
      </w:pPr>
      <w:r w:rsidRPr="00C051B8">
        <w:rPr>
          <w:rFonts w:ascii="Arial" w:hAnsi="Arial" w:cs="Arial"/>
          <w:bCs/>
        </w:rPr>
        <w:t>Ongoing monthly benefits $__________ x 12=___________</w:t>
      </w:r>
    </w:p>
    <w:p w:rsidR="00B04BC7" w:rsidRPr="00B04BC7" w:rsidRDefault="00B04BC7" w:rsidP="00B04BC7">
      <w:pPr>
        <w:spacing w:after="0"/>
        <w:ind w:firstLine="360"/>
        <w:rPr>
          <w:rFonts w:ascii="Arial" w:eastAsia="Calibri" w:hAnsi="Arial" w:cs="Arial"/>
          <w:b/>
          <w:u w:val="single"/>
        </w:rPr>
      </w:pPr>
      <w:r w:rsidRPr="00B04BC7">
        <w:rPr>
          <w:rFonts w:ascii="Arial" w:eastAsia="Calibri" w:hAnsi="Arial" w:cs="Arial"/>
          <w:b/>
          <w:u w:val="single"/>
        </w:rPr>
        <w:t>Type</w:t>
      </w:r>
    </w:p>
    <w:p w:rsidR="00B04BC7" w:rsidRPr="00DD58A7" w:rsidRDefault="00B04BC7" w:rsidP="00B04BC7">
      <w:pPr>
        <w:spacing w:after="120"/>
        <w:ind w:firstLine="360"/>
        <w:rPr>
          <w:rFonts w:ascii="Arial" w:eastAsia="Calibri" w:hAnsi="Arial" w:cs="Arial"/>
          <w:b/>
        </w:rPr>
      </w:pPr>
      <w:r w:rsidRPr="00DD58A7">
        <w:rPr>
          <w:rFonts w:ascii="Arial" w:eastAsia="Calibri" w:hAnsi="Arial"/>
          <w:sz w:val="28"/>
          <w:szCs w:val="28"/>
        </w:rPr>
        <w:sym w:font="Wingdings" w:char="F071"/>
      </w:r>
      <w:r w:rsidRPr="00DD58A7">
        <w:rPr>
          <w:rFonts w:ascii="Arial" w:eastAsia="Calibri" w:hAnsi="Arial"/>
          <w:sz w:val="28"/>
          <w:szCs w:val="28"/>
        </w:rPr>
        <w:t xml:space="preserve"> </w:t>
      </w:r>
      <w:r w:rsidRPr="00DD58A7">
        <w:rPr>
          <w:rFonts w:ascii="Arial" w:eastAsia="Calibri" w:hAnsi="Arial"/>
        </w:rPr>
        <w:t xml:space="preserve">Federal Money/Benefit </w:t>
      </w:r>
      <w:r w:rsidRPr="00DD58A7">
        <w:rPr>
          <w:rFonts w:ascii="Arial" w:eastAsia="Calibri" w:hAnsi="Arial"/>
          <w:sz w:val="28"/>
          <w:szCs w:val="28"/>
        </w:rPr>
        <w:sym w:font="Wingdings" w:char="F071"/>
      </w:r>
      <w:r w:rsidRPr="00DD58A7">
        <w:rPr>
          <w:rFonts w:ascii="Arial" w:eastAsia="Calibri" w:hAnsi="Arial"/>
          <w:sz w:val="28"/>
          <w:szCs w:val="28"/>
        </w:rPr>
        <w:t xml:space="preserve"> </w:t>
      </w:r>
      <w:r w:rsidRPr="00DD58A7">
        <w:rPr>
          <w:rFonts w:ascii="Arial" w:eastAsia="Calibri" w:hAnsi="Arial"/>
        </w:rPr>
        <w:t xml:space="preserve">State Money/Benefit </w:t>
      </w:r>
      <w:r w:rsidRPr="00DD58A7">
        <w:rPr>
          <w:rFonts w:ascii="Arial" w:eastAsia="Calibri" w:hAnsi="Arial"/>
          <w:sz w:val="28"/>
          <w:szCs w:val="28"/>
        </w:rPr>
        <w:sym w:font="Wingdings" w:char="F071"/>
      </w:r>
      <w:r>
        <w:rPr>
          <w:rFonts w:ascii="Arial" w:eastAsia="Calibri" w:hAnsi="Arial"/>
          <w:sz w:val="28"/>
          <w:szCs w:val="28"/>
        </w:rPr>
        <w:t xml:space="preserve"> </w:t>
      </w:r>
      <w:r>
        <w:rPr>
          <w:rFonts w:ascii="Arial" w:eastAsia="Calibri" w:hAnsi="Arial"/>
        </w:rPr>
        <w:t xml:space="preserve">Child Support </w:t>
      </w:r>
      <w:r w:rsidRPr="00DD58A7">
        <w:rPr>
          <w:rFonts w:ascii="Arial" w:eastAsia="Calibri" w:hAnsi="Arial"/>
          <w:sz w:val="28"/>
          <w:szCs w:val="28"/>
        </w:rPr>
        <w:sym w:font="Wingdings" w:char="F071"/>
      </w:r>
      <w:r w:rsidRPr="00DD58A7">
        <w:rPr>
          <w:rFonts w:ascii="Arial" w:eastAsia="Calibri" w:hAnsi="Arial"/>
          <w:sz w:val="28"/>
          <w:szCs w:val="28"/>
        </w:rPr>
        <w:t xml:space="preserve"> </w:t>
      </w:r>
      <w:r>
        <w:rPr>
          <w:rFonts w:ascii="Arial" w:eastAsia="Calibri" w:hAnsi="Arial"/>
        </w:rPr>
        <w:t>Other</w:t>
      </w:r>
      <w:r w:rsidRPr="00DD58A7">
        <w:rPr>
          <w:rFonts w:ascii="Arial" w:eastAsia="Calibri" w:hAnsi="Arial"/>
        </w:rPr>
        <w:t xml:space="preserve"> Money/Benefit</w:t>
      </w:r>
    </w:p>
    <w:p w:rsidR="00B04BC7" w:rsidRPr="000F24FF" w:rsidRDefault="00B04BC7" w:rsidP="00B04BC7">
      <w:pPr>
        <w:pStyle w:val="ListParagraph"/>
        <w:ind w:left="360"/>
        <w:rPr>
          <w:rFonts w:ascii="Arial" w:eastAsia="Calibri" w:hAnsi="Arial" w:cs="Arial"/>
          <w:sz w:val="22"/>
          <w:szCs w:val="22"/>
        </w:rPr>
      </w:pPr>
    </w:p>
    <w:sectPr w:rsidR="00B04BC7" w:rsidRPr="000F24FF" w:rsidSect="004D27D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3" w:rsidRDefault="00CC4623" w:rsidP="00CC4623">
      <w:pPr>
        <w:spacing w:after="0" w:line="240" w:lineRule="auto"/>
      </w:pPr>
      <w:r>
        <w:separator/>
      </w:r>
    </w:p>
  </w:endnote>
  <w:endnote w:type="continuationSeparator" w:id="0">
    <w:p w:rsidR="00CC4623" w:rsidRDefault="00CC4623" w:rsidP="00CC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3" w:rsidRDefault="00CC4623" w:rsidP="00CC4623">
      <w:pPr>
        <w:spacing w:after="0" w:line="240" w:lineRule="auto"/>
      </w:pPr>
      <w:r>
        <w:separator/>
      </w:r>
    </w:p>
  </w:footnote>
  <w:footnote w:type="continuationSeparator" w:id="0">
    <w:p w:rsidR="00CC4623" w:rsidRDefault="00CC4623" w:rsidP="00CC4623">
      <w:pPr>
        <w:spacing w:after="0" w:line="240" w:lineRule="auto"/>
      </w:pPr>
      <w:r>
        <w:continuationSeparator/>
      </w:r>
    </w:p>
  </w:footnote>
  <w:footnote w:id="1">
    <w:p w:rsidR="00C051B8" w:rsidRDefault="00C051B8" w:rsidP="00C051B8">
      <w:pPr>
        <w:pStyle w:val="FootnoteText"/>
      </w:pPr>
      <w:r>
        <w:rPr>
          <w:rStyle w:val="FootnoteReference"/>
        </w:rPr>
        <w:footnoteRef/>
      </w:r>
      <w:r>
        <w:t xml:space="preserve"> Examples of legal services increasing safety include (</w:t>
      </w:r>
      <w:r w:rsidRPr="00B04BC7">
        <w:t>but are not limited to) securing</w:t>
      </w:r>
      <w:r>
        <w:t xml:space="preserve"> an OFP or safety plan; custody changes that eliminated or reduced risk to children; immigration cases that avoided deportation or secured U or T visas; improved access for people with disabilities.</w:t>
      </w:r>
    </w:p>
  </w:footnote>
  <w:footnote w:id="2">
    <w:p w:rsidR="00CC4623" w:rsidRDefault="00CC4623">
      <w:pPr>
        <w:pStyle w:val="FootnoteText"/>
      </w:pPr>
      <w:r>
        <w:rPr>
          <w:rStyle w:val="FootnoteReference"/>
        </w:rPr>
        <w:footnoteRef/>
      </w:r>
      <w:r>
        <w:t xml:space="preserve"> “Protect” is defined as keeping resources/income/benefit the client was already receiving.  Examples include bankruptcy protection of assets, keeping a housing subsidy that was threatened, </w:t>
      </w:r>
      <w:r w:rsidR="002F4B0E">
        <w:t xml:space="preserve">getting a child support modification appropriate to client income, keeping child support at appropriate level when faced with reduction, </w:t>
      </w:r>
      <w:r>
        <w:t>etc.</w:t>
      </w:r>
    </w:p>
    <w:p w:rsidR="00CC4623" w:rsidRDefault="00CC4623">
      <w:pPr>
        <w:pStyle w:val="FootnoteText"/>
      </w:pPr>
    </w:p>
  </w:footnote>
  <w:footnote w:id="3">
    <w:p w:rsidR="00CC4623" w:rsidRDefault="00CC46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4B0E">
        <w:t xml:space="preserve">“Recover” is defined as getting new resources/income/benefit for the client.  Examples include having the court establish or increase child support, unpaid wage claims, lifting inappropriate garnishment, rent abatement, debt forgiveness, return of damage deposit, etc.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3310"/>
    <w:multiLevelType w:val="hybridMultilevel"/>
    <w:tmpl w:val="B7B89F4C"/>
    <w:lvl w:ilvl="0" w:tplc="3132C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00775"/>
    <w:multiLevelType w:val="hybridMultilevel"/>
    <w:tmpl w:val="F12EF5CA"/>
    <w:lvl w:ilvl="0" w:tplc="F0A2270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E"/>
    <w:rsid w:val="001D215B"/>
    <w:rsid w:val="002E4E92"/>
    <w:rsid w:val="002F4B0E"/>
    <w:rsid w:val="00313EF4"/>
    <w:rsid w:val="004D27DA"/>
    <w:rsid w:val="006345C7"/>
    <w:rsid w:val="006E60F4"/>
    <w:rsid w:val="00715F09"/>
    <w:rsid w:val="00A716CB"/>
    <w:rsid w:val="00B04BC7"/>
    <w:rsid w:val="00C051B8"/>
    <w:rsid w:val="00C90812"/>
    <w:rsid w:val="00CC4623"/>
    <w:rsid w:val="00D10CFE"/>
    <w:rsid w:val="00DD58A7"/>
    <w:rsid w:val="00EA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6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6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6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6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6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6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61D9-2F80-46A8-9284-CA60A318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51CBA1EA.dotm</Template>
  <TotalTime>495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Gernander</dc:creator>
  <cp:lastModifiedBy>Bridget Gernander</cp:lastModifiedBy>
  <cp:revision>6</cp:revision>
  <cp:lastPrinted>2013-08-15T18:11:00Z</cp:lastPrinted>
  <dcterms:created xsi:type="dcterms:W3CDTF">2013-08-16T18:37:00Z</dcterms:created>
  <dcterms:modified xsi:type="dcterms:W3CDTF">2013-10-30T16:36:00Z</dcterms:modified>
</cp:coreProperties>
</file>