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1E0" w:firstRow="1" w:lastRow="1" w:firstColumn="1" w:lastColumn="1" w:noHBand="0" w:noVBand="0"/>
      </w:tblPr>
      <w:tblGrid>
        <w:gridCol w:w="1162"/>
        <w:gridCol w:w="566"/>
        <w:gridCol w:w="3240"/>
        <w:gridCol w:w="450"/>
        <w:gridCol w:w="2374"/>
        <w:gridCol w:w="326"/>
        <w:gridCol w:w="2250"/>
      </w:tblGrid>
      <w:tr w:rsidR="00F63E1D" w:rsidTr="005B31BD">
        <w:tc>
          <w:tcPr>
            <w:tcW w:w="10368" w:type="dxa"/>
            <w:gridSpan w:val="7"/>
          </w:tcPr>
          <w:p w:rsidR="00F63E1D" w:rsidRDefault="009B39E5" w:rsidP="00F63E1D">
            <w:pPr>
              <w:rPr>
                <w:rFonts w:ascii="Trajan Pro" w:hAnsi="Trajan Pro"/>
                <w:b/>
                <w:sz w:val="32"/>
                <w:szCs w:val="32"/>
              </w:rPr>
            </w:pPr>
            <w:r>
              <w:rPr>
                <w:noProof/>
              </w:rPr>
              <w:drawing>
                <wp:inline distT="0" distB="0" distL="0" distR="0">
                  <wp:extent cx="619125" cy="628650"/>
                  <wp:effectExtent l="19050" t="0" r="9525" b="0"/>
                  <wp:docPr id="15" name="Picture 15" descr="GoldMJ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ldMJBlogo"/>
                          <pic:cNvPicPr>
                            <a:picLocks noChangeAspect="1" noChangeArrowheads="1"/>
                          </pic:cNvPicPr>
                        </pic:nvPicPr>
                        <pic:blipFill>
                          <a:blip r:embed="rId7"/>
                          <a:srcRect/>
                          <a:stretch>
                            <a:fillRect/>
                          </a:stretch>
                        </pic:blipFill>
                        <pic:spPr bwMode="auto">
                          <a:xfrm>
                            <a:off x="0" y="0"/>
                            <a:ext cx="619125" cy="628650"/>
                          </a:xfrm>
                          <a:prstGeom prst="rect">
                            <a:avLst/>
                          </a:prstGeom>
                          <a:noFill/>
                          <a:ln w="9525">
                            <a:noFill/>
                            <a:miter lim="800000"/>
                            <a:headEnd/>
                            <a:tailEnd/>
                          </a:ln>
                        </pic:spPr>
                      </pic:pic>
                    </a:graphicData>
                  </a:graphic>
                </wp:inline>
              </w:drawing>
            </w:r>
            <w:r w:rsidR="00D64176">
              <w:t xml:space="preserve"> </w:t>
            </w:r>
            <w:r w:rsidR="00F63E1D" w:rsidRPr="001C0853">
              <w:rPr>
                <w:rFonts w:ascii="Trajan Pro" w:hAnsi="Trajan Pro"/>
                <w:b/>
                <w:sz w:val="32"/>
                <w:szCs w:val="32"/>
              </w:rPr>
              <w:t>Minnesota Judicial Branch</w:t>
            </w:r>
          </w:p>
          <w:p w:rsidR="00D64176" w:rsidRDefault="00D64176" w:rsidP="00F63E1D"/>
        </w:tc>
      </w:tr>
      <w:tr w:rsidR="00F63E1D" w:rsidTr="005B31BD">
        <w:trPr>
          <w:trHeight w:val="1170"/>
        </w:trPr>
        <w:tc>
          <w:tcPr>
            <w:tcW w:w="1728" w:type="dxa"/>
            <w:gridSpan w:val="2"/>
            <w:tcBorders>
              <w:bottom w:val="single" w:sz="4" w:space="0" w:color="auto"/>
            </w:tcBorders>
            <w:vAlign w:val="center"/>
          </w:tcPr>
          <w:p w:rsidR="00F63E1D" w:rsidRDefault="00F63E1D" w:rsidP="001C0853">
            <w:pPr>
              <w:jc w:val="right"/>
            </w:pPr>
          </w:p>
        </w:tc>
        <w:tc>
          <w:tcPr>
            <w:tcW w:w="6064" w:type="dxa"/>
            <w:gridSpan w:val="3"/>
            <w:tcBorders>
              <w:bottom w:val="single" w:sz="4" w:space="0" w:color="auto"/>
            </w:tcBorders>
            <w:vAlign w:val="center"/>
          </w:tcPr>
          <w:p w:rsidR="00F63E1D" w:rsidRPr="001C0853" w:rsidRDefault="00F63E1D" w:rsidP="00A67570">
            <w:pPr>
              <w:jc w:val="center"/>
              <w:rPr>
                <w:rFonts w:ascii="Arial" w:hAnsi="Arial"/>
                <w:color w:val="808080"/>
              </w:rPr>
            </w:pPr>
            <w:r w:rsidRPr="001C0853">
              <w:rPr>
                <w:rFonts w:ascii="Arial" w:hAnsi="Arial"/>
                <w:color w:val="808080"/>
              </w:rPr>
              <w:t>FIRST JUDICIAL DISTRICT</w:t>
            </w:r>
            <w:r w:rsidR="00010639">
              <w:rPr>
                <w:rFonts w:ascii="Arial" w:hAnsi="Arial"/>
                <w:color w:val="808080"/>
              </w:rPr>
              <w:t xml:space="preserve"> ADMINISTRATION</w:t>
            </w:r>
          </w:p>
          <w:p w:rsidR="00F63E1D" w:rsidRDefault="00F63E1D" w:rsidP="00A67570">
            <w:pPr>
              <w:jc w:val="center"/>
            </w:pPr>
            <w:r w:rsidRPr="001C0853">
              <w:rPr>
                <w:rFonts w:ascii="Arial" w:hAnsi="Arial"/>
                <w:color w:val="808080"/>
              </w:rPr>
              <w:t>1560 WEST HIGHWAY 55</w:t>
            </w:r>
            <w:r w:rsidRPr="001C0853">
              <w:rPr>
                <w:rFonts w:ascii="Arial" w:hAnsi="Arial"/>
                <w:color w:val="808080"/>
              </w:rPr>
              <w:br/>
              <w:t>HASTINGS, MN  55033</w:t>
            </w:r>
          </w:p>
        </w:tc>
        <w:tc>
          <w:tcPr>
            <w:tcW w:w="2576" w:type="dxa"/>
            <w:gridSpan w:val="2"/>
            <w:tcBorders>
              <w:bottom w:val="single" w:sz="4" w:space="0" w:color="auto"/>
            </w:tcBorders>
            <w:vAlign w:val="center"/>
          </w:tcPr>
          <w:p w:rsidR="00F63E1D" w:rsidRDefault="00F63E1D" w:rsidP="001C0853">
            <w:pPr>
              <w:jc w:val="right"/>
            </w:pPr>
          </w:p>
        </w:tc>
      </w:tr>
      <w:tr w:rsidR="00F63E1D" w:rsidTr="005B31BD">
        <w:trPr>
          <w:trHeight w:val="900"/>
        </w:trPr>
        <w:tc>
          <w:tcPr>
            <w:tcW w:w="10368" w:type="dxa"/>
            <w:gridSpan w:val="7"/>
            <w:tcBorders>
              <w:top w:val="single" w:sz="4" w:space="0" w:color="auto"/>
            </w:tcBorders>
            <w:vAlign w:val="center"/>
          </w:tcPr>
          <w:p w:rsidR="00F63E1D" w:rsidRPr="001C0853" w:rsidRDefault="00F63E1D" w:rsidP="00F63E1D">
            <w:pPr>
              <w:rPr>
                <w:rFonts w:ascii="Tahoma" w:hAnsi="Tahoma"/>
              </w:rPr>
            </w:pPr>
            <w:r w:rsidRPr="001C0853">
              <w:rPr>
                <w:rFonts w:ascii="Tahoma" w:hAnsi="Tahoma"/>
              </w:rPr>
              <w:t xml:space="preserve">STATEMENT OF </w:t>
            </w:r>
            <w:r w:rsidR="00EC3960">
              <w:rPr>
                <w:rFonts w:ascii="Tahoma" w:hAnsi="Tahoma"/>
              </w:rPr>
              <w:t xml:space="preserve">PER DIEM </w:t>
            </w:r>
            <w:r w:rsidRPr="001C0853">
              <w:rPr>
                <w:rFonts w:ascii="Tahoma" w:hAnsi="Tahoma"/>
              </w:rPr>
              <w:t>REPORTER EXPENSES</w:t>
            </w:r>
          </w:p>
        </w:tc>
      </w:tr>
      <w:tr w:rsidR="00E506D2" w:rsidTr="005B31BD">
        <w:trPr>
          <w:trHeight w:val="360"/>
        </w:trPr>
        <w:tc>
          <w:tcPr>
            <w:tcW w:w="1162" w:type="dxa"/>
          </w:tcPr>
          <w:p w:rsidR="00E506D2" w:rsidRDefault="00E506D2" w:rsidP="001C0853">
            <w:pPr>
              <w:jc w:val="right"/>
            </w:pPr>
            <w:r>
              <w:t>Name:</w:t>
            </w:r>
          </w:p>
        </w:tc>
        <w:tc>
          <w:tcPr>
            <w:tcW w:w="3806" w:type="dxa"/>
            <w:gridSpan w:val="2"/>
            <w:tcBorders>
              <w:bottom w:val="single" w:sz="4" w:space="0" w:color="auto"/>
            </w:tcBorders>
          </w:tcPr>
          <w:p w:rsidR="00E506D2" w:rsidRDefault="00E506D2"/>
        </w:tc>
        <w:tc>
          <w:tcPr>
            <w:tcW w:w="450" w:type="dxa"/>
          </w:tcPr>
          <w:p w:rsidR="00E506D2" w:rsidRDefault="00E506D2"/>
        </w:tc>
        <w:tc>
          <w:tcPr>
            <w:tcW w:w="2700" w:type="dxa"/>
            <w:gridSpan w:val="2"/>
          </w:tcPr>
          <w:p w:rsidR="00E506D2" w:rsidRDefault="00E506D2" w:rsidP="001C0853">
            <w:pPr>
              <w:jc w:val="right"/>
            </w:pPr>
            <w:r>
              <w:t>Reporting Period:</w:t>
            </w:r>
          </w:p>
        </w:tc>
        <w:tc>
          <w:tcPr>
            <w:tcW w:w="2250" w:type="dxa"/>
            <w:tcBorders>
              <w:bottom w:val="single" w:sz="4" w:space="0" w:color="auto"/>
            </w:tcBorders>
          </w:tcPr>
          <w:p w:rsidR="00E506D2" w:rsidRDefault="00E506D2"/>
        </w:tc>
      </w:tr>
      <w:tr w:rsidR="00E506D2" w:rsidTr="005B31BD">
        <w:tc>
          <w:tcPr>
            <w:tcW w:w="1162" w:type="dxa"/>
          </w:tcPr>
          <w:p w:rsidR="00E506D2" w:rsidRDefault="00E506D2" w:rsidP="001C0853">
            <w:pPr>
              <w:jc w:val="right"/>
            </w:pPr>
            <w:r>
              <w:t>Address:</w:t>
            </w:r>
          </w:p>
        </w:tc>
        <w:tc>
          <w:tcPr>
            <w:tcW w:w="3806" w:type="dxa"/>
            <w:gridSpan w:val="2"/>
            <w:tcBorders>
              <w:top w:val="single" w:sz="4" w:space="0" w:color="auto"/>
              <w:bottom w:val="single" w:sz="4" w:space="0" w:color="auto"/>
            </w:tcBorders>
          </w:tcPr>
          <w:p w:rsidR="00E506D2" w:rsidRDefault="00E506D2"/>
        </w:tc>
        <w:tc>
          <w:tcPr>
            <w:tcW w:w="450" w:type="dxa"/>
          </w:tcPr>
          <w:p w:rsidR="00E506D2" w:rsidRDefault="00E506D2"/>
        </w:tc>
        <w:tc>
          <w:tcPr>
            <w:tcW w:w="2700" w:type="dxa"/>
            <w:gridSpan w:val="2"/>
          </w:tcPr>
          <w:p w:rsidR="00E506D2" w:rsidRDefault="00F63E1D" w:rsidP="001C0853">
            <w:pPr>
              <w:jc w:val="right"/>
            </w:pPr>
            <w:r>
              <w:t xml:space="preserve">District </w:t>
            </w:r>
            <w:r w:rsidR="00E506D2">
              <w:t>Court Served:</w:t>
            </w:r>
          </w:p>
        </w:tc>
        <w:tc>
          <w:tcPr>
            <w:tcW w:w="2250" w:type="dxa"/>
            <w:tcBorders>
              <w:top w:val="single" w:sz="4" w:space="0" w:color="auto"/>
              <w:bottom w:val="single" w:sz="4" w:space="0" w:color="auto"/>
            </w:tcBorders>
          </w:tcPr>
          <w:p w:rsidR="00E506D2" w:rsidRDefault="00E506D2"/>
        </w:tc>
      </w:tr>
      <w:tr w:rsidR="00E506D2" w:rsidTr="005B31BD">
        <w:tc>
          <w:tcPr>
            <w:tcW w:w="1162" w:type="dxa"/>
          </w:tcPr>
          <w:p w:rsidR="00E506D2" w:rsidRDefault="00E506D2" w:rsidP="001C0853">
            <w:pPr>
              <w:jc w:val="right"/>
            </w:pPr>
          </w:p>
        </w:tc>
        <w:tc>
          <w:tcPr>
            <w:tcW w:w="3806" w:type="dxa"/>
            <w:gridSpan w:val="2"/>
            <w:tcBorders>
              <w:top w:val="single" w:sz="4" w:space="0" w:color="auto"/>
              <w:bottom w:val="single" w:sz="4" w:space="0" w:color="auto"/>
            </w:tcBorders>
          </w:tcPr>
          <w:p w:rsidR="00E506D2" w:rsidRDefault="00E506D2"/>
        </w:tc>
        <w:tc>
          <w:tcPr>
            <w:tcW w:w="450" w:type="dxa"/>
          </w:tcPr>
          <w:p w:rsidR="00E506D2" w:rsidRDefault="00E506D2"/>
        </w:tc>
        <w:tc>
          <w:tcPr>
            <w:tcW w:w="2700" w:type="dxa"/>
            <w:gridSpan w:val="2"/>
          </w:tcPr>
          <w:p w:rsidR="00E506D2" w:rsidRDefault="00C618B2" w:rsidP="001C0853">
            <w:pPr>
              <w:jc w:val="right"/>
            </w:pPr>
            <w:r>
              <w:t>Vendor #</w:t>
            </w:r>
            <w:r w:rsidR="00F63E1D">
              <w:t>:</w:t>
            </w:r>
          </w:p>
        </w:tc>
        <w:tc>
          <w:tcPr>
            <w:tcW w:w="2250" w:type="dxa"/>
            <w:tcBorders>
              <w:top w:val="single" w:sz="4" w:space="0" w:color="auto"/>
              <w:bottom w:val="single" w:sz="4" w:space="0" w:color="auto"/>
            </w:tcBorders>
          </w:tcPr>
          <w:p w:rsidR="00E506D2" w:rsidRDefault="00E506D2"/>
        </w:tc>
      </w:tr>
      <w:tr w:rsidR="00E506D2" w:rsidTr="005B31BD">
        <w:tc>
          <w:tcPr>
            <w:tcW w:w="1162" w:type="dxa"/>
          </w:tcPr>
          <w:p w:rsidR="00E506D2" w:rsidRDefault="00E506D2" w:rsidP="001C0853">
            <w:pPr>
              <w:jc w:val="right"/>
            </w:pPr>
          </w:p>
        </w:tc>
        <w:tc>
          <w:tcPr>
            <w:tcW w:w="3806" w:type="dxa"/>
            <w:gridSpan w:val="2"/>
            <w:tcBorders>
              <w:top w:val="single" w:sz="4" w:space="0" w:color="auto"/>
              <w:bottom w:val="single" w:sz="4" w:space="0" w:color="auto"/>
            </w:tcBorders>
          </w:tcPr>
          <w:p w:rsidR="00E506D2" w:rsidRDefault="00E506D2"/>
        </w:tc>
        <w:tc>
          <w:tcPr>
            <w:tcW w:w="450" w:type="dxa"/>
          </w:tcPr>
          <w:p w:rsidR="00E506D2" w:rsidRDefault="00E506D2"/>
        </w:tc>
        <w:tc>
          <w:tcPr>
            <w:tcW w:w="2700" w:type="dxa"/>
            <w:gridSpan w:val="2"/>
          </w:tcPr>
          <w:p w:rsidR="00E506D2" w:rsidRDefault="00C618B2" w:rsidP="001C0853">
            <w:pPr>
              <w:jc w:val="right"/>
            </w:pPr>
            <w:r>
              <w:t>Or Fed. Tax I.D</w:t>
            </w:r>
            <w:r w:rsidR="00F63E1D">
              <w:t>:</w:t>
            </w:r>
          </w:p>
        </w:tc>
        <w:tc>
          <w:tcPr>
            <w:tcW w:w="2250" w:type="dxa"/>
            <w:tcBorders>
              <w:top w:val="single" w:sz="4" w:space="0" w:color="auto"/>
              <w:bottom w:val="single" w:sz="4" w:space="0" w:color="auto"/>
            </w:tcBorders>
          </w:tcPr>
          <w:p w:rsidR="00E506D2" w:rsidRDefault="00E506D2"/>
        </w:tc>
      </w:tr>
      <w:tr w:rsidR="00E506D2" w:rsidTr="005B31BD">
        <w:tc>
          <w:tcPr>
            <w:tcW w:w="1162" w:type="dxa"/>
          </w:tcPr>
          <w:p w:rsidR="00E506D2" w:rsidRDefault="00E506D2" w:rsidP="001C0853">
            <w:pPr>
              <w:jc w:val="right"/>
            </w:pPr>
            <w:r>
              <w:t>Phone:</w:t>
            </w:r>
          </w:p>
        </w:tc>
        <w:tc>
          <w:tcPr>
            <w:tcW w:w="3806" w:type="dxa"/>
            <w:gridSpan w:val="2"/>
            <w:tcBorders>
              <w:top w:val="single" w:sz="4" w:space="0" w:color="auto"/>
              <w:bottom w:val="single" w:sz="4" w:space="0" w:color="auto"/>
            </w:tcBorders>
          </w:tcPr>
          <w:p w:rsidR="00E506D2" w:rsidRDefault="00E506D2"/>
        </w:tc>
        <w:tc>
          <w:tcPr>
            <w:tcW w:w="450" w:type="dxa"/>
          </w:tcPr>
          <w:p w:rsidR="00E506D2" w:rsidRDefault="00E506D2"/>
        </w:tc>
        <w:tc>
          <w:tcPr>
            <w:tcW w:w="2700" w:type="dxa"/>
            <w:gridSpan w:val="2"/>
          </w:tcPr>
          <w:p w:rsidR="00E506D2" w:rsidRDefault="00C618B2" w:rsidP="001C0853">
            <w:pPr>
              <w:jc w:val="right"/>
            </w:pPr>
            <w:r>
              <w:t>And State I.D</w:t>
            </w:r>
            <w:r w:rsidR="00F63E1D">
              <w:t>:</w:t>
            </w:r>
          </w:p>
        </w:tc>
        <w:tc>
          <w:tcPr>
            <w:tcW w:w="2250" w:type="dxa"/>
            <w:tcBorders>
              <w:top w:val="single" w:sz="4" w:space="0" w:color="auto"/>
              <w:bottom w:val="single" w:sz="4" w:space="0" w:color="auto"/>
            </w:tcBorders>
          </w:tcPr>
          <w:p w:rsidR="00E506D2" w:rsidRDefault="00E506D2"/>
        </w:tc>
      </w:tr>
    </w:tbl>
    <w:p w:rsidR="00526B2A" w:rsidRDefault="00526B2A"/>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790"/>
        <w:gridCol w:w="672"/>
        <w:gridCol w:w="1170"/>
        <w:gridCol w:w="1260"/>
        <w:gridCol w:w="1530"/>
        <w:gridCol w:w="1710"/>
        <w:gridCol w:w="1080"/>
        <w:gridCol w:w="1620"/>
      </w:tblGrid>
      <w:tr w:rsidR="00C618B2" w:rsidTr="009D7A8C">
        <w:trPr>
          <w:trHeight w:val="279"/>
        </w:trPr>
        <w:tc>
          <w:tcPr>
            <w:tcW w:w="1256" w:type="dxa"/>
          </w:tcPr>
          <w:p w:rsidR="00C618B2" w:rsidRDefault="00C618B2" w:rsidP="001C0853">
            <w:pPr>
              <w:jc w:val="center"/>
            </w:pPr>
            <w:r>
              <w:t>Date</w:t>
            </w:r>
          </w:p>
        </w:tc>
        <w:tc>
          <w:tcPr>
            <w:tcW w:w="1462" w:type="dxa"/>
            <w:gridSpan w:val="2"/>
          </w:tcPr>
          <w:p w:rsidR="00C618B2" w:rsidRDefault="00C618B2" w:rsidP="001C0853">
            <w:pPr>
              <w:jc w:val="center"/>
            </w:pPr>
            <w:r>
              <w:t>Location</w:t>
            </w:r>
          </w:p>
        </w:tc>
        <w:tc>
          <w:tcPr>
            <w:tcW w:w="1170" w:type="dxa"/>
          </w:tcPr>
          <w:p w:rsidR="00C618B2" w:rsidRDefault="00C618B2" w:rsidP="001C0853">
            <w:pPr>
              <w:jc w:val="center"/>
            </w:pPr>
            <w:r>
              <w:t>Miles</w:t>
            </w:r>
            <w:r w:rsidRPr="001C0853">
              <w:rPr>
                <w:vertAlign w:val="superscript"/>
              </w:rPr>
              <w:t>1</w:t>
            </w:r>
          </w:p>
        </w:tc>
        <w:tc>
          <w:tcPr>
            <w:tcW w:w="1260" w:type="dxa"/>
          </w:tcPr>
          <w:p w:rsidR="009D7A8C" w:rsidRDefault="00C618B2" w:rsidP="00010639">
            <w:pPr>
              <w:jc w:val="center"/>
            </w:pPr>
            <w:r>
              <w:t>Mileage</w:t>
            </w:r>
          </w:p>
          <w:p w:rsidR="00C618B2" w:rsidRDefault="00C618B2" w:rsidP="00010639">
            <w:pPr>
              <w:jc w:val="center"/>
            </w:pPr>
            <w:r>
              <w:t>Rate</w:t>
            </w:r>
            <w:r>
              <w:rPr>
                <w:vertAlign w:val="superscript"/>
              </w:rPr>
              <w:t>2</w:t>
            </w:r>
          </w:p>
        </w:tc>
        <w:tc>
          <w:tcPr>
            <w:tcW w:w="1530" w:type="dxa"/>
          </w:tcPr>
          <w:p w:rsidR="009D7A8C" w:rsidRDefault="009D7A8C" w:rsidP="001C0853">
            <w:pPr>
              <w:jc w:val="center"/>
            </w:pPr>
            <w:r>
              <w:t>Mileage</w:t>
            </w:r>
          </w:p>
          <w:p w:rsidR="00C618B2" w:rsidRDefault="00C618B2" w:rsidP="001C0853">
            <w:pPr>
              <w:jc w:val="center"/>
            </w:pPr>
            <w:r>
              <w:t>Amt.</w:t>
            </w:r>
          </w:p>
        </w:tc>
        <w:tc>
          <w:tcPr>
            <w:tcW w:w="1710" w:type="dxa"/>
          </w:tcPr>
          <w:p w:rsidR="00C618B2" w:rsidRDefault="00C618B2" w:rsidP="001C0853">
            <w:pPr>
              <w:jc w:val="center"/>
            </w:pPr>
            <w:r>
              <w:t>Per Diem</w:t>
            </w:r>
          </w:p>
          <w:p w:rsidR="009D7A8C" w:rsidRDefault="009D7A8C" w:rsidP="001C0853">
            <w:pPr>
              <w:jc w:val="center"/>
            </w:pPr>
            <w:r>
              <w:t>Rate</w:t>
            </w:r>
          </w:p>
        </w:tc>
        <w:tc>
          <w:tcPr>
            <w:tcW w:w="1080" w:type="dxa"/>
          </w:tcPr>
          <w:p w:rsidR="00C618B2" w:rsidRDefault="00C618B2" w:rsidP="001C0853">
            <w:pPr>
              <w:jc w:val="center"/>
            </w:pPr>
            <w:r>
              <w:t>Other (List)</w:t>
            </w:r>
            <w:r>
              <w:rPr>
                <w:vertAlign w:val="superscript"/>
              </w:rPr>
              <w:t>3</w:t>
            </w:r>
          </w:p>
        </w:tc>
        <w:tc>
          <w:tcPr>
            <w:tcW w:w="1620" w:type="dxa"/>
          </w:tcPr>
          <w:p w:rsidR="00C618B2" w:rsidRDefault="00C618B2" w:rsidP="001C0853">
            <w:pPr>
              <w:jc w:val="center"/>
            </w:pPr>
            <w:r>
              <w:t>Total</w:t>
            </w:r>
          </w:p>
        </w:tc>
      </w:tr>
      <w:tr w:rsidR="00C618B2" w:rsidTr="009D7A8C">
        <w:trPr>
          <w:trHeight w:val="279"/>
        </w:trPr>
        <w:tc>
          <w:tcPr>
            <w:tcW w:w="1256" w:type="dxa"/>
          </w:tcPr>
          <w:p w:rsidR="00C618B2" w:rsidRDefault="00C618B2" w:rsidP="00526B2A"/>
        </w:tc>
        <w:tc>
          <w:tcPr>
            <w:tcW w:w="1462" w:type="dxa"/>
            <w:gridSpan w:val="2"/>
          </w:tcPr>
          <w:p w:rsidR="00C618B2" w:rsidRDefault="00C618B2" w:rsidP="00526B2A"/>
        </w:tc>
        <w:tc>
          <w:tcPr>
            <w:tcW w:w="1170" w:type="dxa"/>
          </w:tcPr>
          <w:p w:rsidR="00C618B2" w:rsidRDefault="00C618B2" w:rsidP="00526B2A"/>
        </w:tc>
        <w:tc>
          <w:tcPr>
            <w:tcW w:w="1260" w:type="dxa"/>
          </w:tcPr>
          <w:p w:rsidR="00C618B2" w:rsidRDefault="00C618B2" w:rsidP="00526B2A"/>
        </w:tc>
        <w:tc>
          <w:tcPr>
            <w:tcW w:w="1530" w:type="dxa"/>
          </w:tcPr>
          <w:p w:rsidR="00C618B2" w:rsidRDefault="00C618B2" w:rsidP="00526B2A"/>
        </w:tc>
        <w:tc>
          <w:tcPr>
            <w:tcW w:w="1710" w:type="dxa"/>
          </w:tcPr>
          <w:p w:rsidR="00C618B2" w:rsidRDefault="00C618B2" w:rsidP="00526B2A"/>
        </w:tc>
        <w:tc>
          <w:tcPr>
            <w:tcW w:w="1080" w:type="dxa"/>
          </w:tcPr>
          <w:p w:rsidR="00C618B2" w:rsidRDefault="00C618B2" w:rsidP="00526B2A"/>
        </w:tc>
        <w:tc>
          <w:tcPr>
            <w:tcW w:w="1620" w:type="dxa"/>
          </w:tcPr>
          <w:p w:rsidR="00C618B2" w:rsidRDefault="00C618B2" w:rsidP="00526B2A"/>
        </w:tc>
      </w:tr>
      <w:tr w:rsidR="00C618B2" w:rsidTr="009D7A8C">
        <w:trPr>
          <w:trHeight w:val="279"/>
        </w:trPr>
        <w:tc>
          <w:tcPr>
            <w:tcW w:w="1256" w:type="dxa"/>
          </w:tcPr>
          <w:p w:rsidR="00C618B2" w:rsidRDefault="00C618B2" w:rsidP="00526B2A"/>
        </w:tc>
        <w:tc>
          <w:tcPr>
            <w:tcW w:w="1462" w:type="dxa"/>
            <w:gridSpan w:val="2"/>
          </w:tcPr>
          <w:p w:rsidR="00C618B2" w:rsidRDefault="00C618B2" w:rsidP="00526B2A"/>
        </w:tc>
        <w:tc>
          <w:tcPr>
            <w:tcW w:w="1170" w:type="dxa"/>
          </w:tcPr>
          <w:p w:rsidR="00C618B2" w:rsidRDefault="00C618B2" w:rsidP="00526B2A"/>
        </w:tc>
        <w:tc>
          <w:tcPr>
            <w:tcW w:w="1260" w:type="dxa"/>
          </w:tcPr>
          <w:p w:rsidR="00C618B2" w:rsidRDefault="00C618B2" w:rsidP="00526B2A"/>
        </w:tc>
        <w:tc>
          <w:tcPr>
            <w:tcW w:w="1530" w:type="dxa"/>
          </w:tcPr>
          <w:p w:rsidR="00C618B2" w:rsidRDefault="00C618B2" w:rsidP="00526B2A"/>
        </w:tc>
        <w:tc>
          <w:tcPr>
            <w:tcW w:w="1710" w:type="dxa"/>
          </w:tcPr>
          <w:p w:rsidR="00C618B2" w:rsidRDefault="00C618B2" w:rsidP="00526B2A"/>
        </w:tc>
        <w:tc>
          <w:tcPr>
            <w:tcW w:w="1080" w:type="dxa"/>
          </w:tcPr>
          <w:p w:rsidR="00C618B2" w:rsidRDefault="00C618B2" w:rsidP="00526B2A"/>
        </w:tc>
        <w:tc>
          <w:tcPr>
            <w:tcW w:w="1620" w:type="dxa"/>
          </w:tcPr>
          <w:p w:rsidR="00C618B2" w:rsidRDefault="00C618B2" w:rsidP="00526B2A"/>
        </w:tc>
      </w:tr>
      <w:tr w:rsidR="00C618B2" w:rsidTr="009D7A8C">
        <w:trPr>
          <w:trHeight w:val="279"/>
        </w:trPr>
        <w:tc>
          <w:tcPr>
            <w:tcW w:w="1256" w:type="dxa"/>
          </w:tcPr>
          <w:p w:rsidR="00C618B2" w:rsidRDefault="00C618B2" w:rsidP="00526B2A"/>
        </w:tc>
        <w:tc>
          <w:tcPr>
            <w:tcW w:w="1462" w:type="dxa"/>
            <w:gridSpan w:val="2"/>
          </w:tcPr>
          <w:p w:rsidR="00C618B2" w:rsidRDefault="00C618B2" w:rsidP="00526B2A"/>
        </w:tc>
        <w:tc>
          <w:tcPr>
            <w:tcW w:w="1170" w:type="dxa"/>
          </w:tcPr>
          <w:p w:rsidR="00C618B2" w:rsidRDefault="00C618B2" w:rsidP="00526B2A"/>
        </w:tc>
        <w:tc>
          <w:tcPr>
            <w:tcW w:w="1260" w:type="dxa"/>
          </w:tcPr>
          <w:p w:rsidR="00C618B2" w:rsidRDefault="00C618B2" w:rsidP="00526B2A"/>
        </w:tc>
        <w:tc>
          <w:tcPr>
            <w:tcW w:w="1530" w:type="dxa"/>
          </w:tcPr>
          <w:p w:rsidR="00C618B2" w:rsidRDefault="00C618B2" w:rsidP="00526B2A"/>
        </w:tc>
        <w:tc>
          <w:tcPr>
            <w:tcW w:w="1710" w:type="dxa"/>
          </w:tcPr>
          <w:p w:rsidR="00C618B2" w:rsidRDefault="00C618B2" w:rsidP="00526B2A"/>
        </w:tc>
        <w:tc>
          <w:tcPr>
            <w:tcW w:w="1080" w:type="dxa"/>
          </w:tcPr>
          <w:p w:rsidR="00C618B2" w:rsidRDefault="00C618B2" w:rsidP="00526B2A"/>
        </w:tc>
        <w:tc>
          <w:tcPr>
            <w:tcW w:w="1620" w:type="dxa"/>
          </w:tcPr>
          <w:p w:rsidR="00C618B2" w:rsidRDefault="00C618B2" w:rsidP="00526B2A"/>
        </w:tc>
      </w:tr>
      <w:tr w:rsidR="00C618B2" w:rsidTr="009D7A8C">
        <w:trPr>
          <w:trHeight w:val="279"/>
        </w:trPr>
        <w:tc>
          <w:tcPr>
            <w:tcW w:w="1256" w:type="dxa"/>
          </w:tcPr>
          <w:p w:rsidR="00C618B2" w:rsidRDefault="00C618B2" w:rsidP="00526B2A"/>
        </w:tc>
        <w:tc>
          <w:tcPr>
            <w:tcW w:w="1462" w:type="dxa"/>
            <w:gridSpan w:val="2"/>
          </w:tcPr>
          <w:p w:rsidR="00C618B2" w:rsidRDefault="00C618B2" w:rsidP="00526B2A"/>
        </w:tc>
        <w:tc>
          <w:tcPr>
            <w:tcW w:w="1170" w:type="dxa"/>
          </w:tcPr>
          <w:p w:rsidR="00C618B2" w:rsidRDefault="00C618B2" w:rsidP="00526B2A"/>
        </w:tc>
        <w:tc>
          <w:tcPr>
            <w:tcW w:w="1260" w:type="dxa"/>
          </w:tcPr>
          <w:p w:rsidR="00C618B2" w:rsidRDefault="00C618B2" w:rsidP="00526B2A"/>
        </w:tc>
        <w:tc>
          <w:tcPr>
            <w:tcW w:w="1530" w:type="dxa"/>
          </w:tcPr>
          <w:p w:rsidR="00C618B2" w:rsidRDefault="00C618B2" w:rsidP="00526B2A"/>
        </w:tc>
        <w:tc>
          <w:tcPr>
            <w:tcW w:w="1710" w:type="dxa"/>
          </w:tcPr>
          <w:p w:rsidR="00C618B2" w:rsidRDefault="00C618B2" w:rsidP="00526B2A"/>
        </w:tc>
        <w:tc>
          <w:tcPr>
            <w:tcW w:w="1080" w:type="dxa"/>
          </w:tcPr>
          <w:p w:rsidR="00C618B2" w:rsidRDefault="00C618B2" w:rsidP="00526B2A"/>
        </w:tc>
        <w:tc>
          <w:tcPr>
            <w:tcW w:w="1620" w:type="dxa"/>
          </w:tcPr>
          <w:p w:rsidR="00C618B2" w:rsidRDefault="00C618B2" w:rsidP="00526B2A"/>
        </w:tc>
      </w:tr>
      <w:tr w:rsidR="00C618B2" w:rsidTr="009D7A8C">
        <w:trPr>
          <w:trHeight w:val="279"/>
        </w:trPr>
        <w:tc>
          <w:tcPr>
            <w:tcW w:w="1256" w:type="dxa"/>
          </w:tcPr>
          <w:p w:rsidR="00C618B2" w:rsidRDefault="00C618B2" w:rsidP="00526B2A"/>
        </w:tc>
        <w:tc>
          <w:tcPr>
            <w:tcW w:w="1462" w:type="dxa"/>
            <w:gridSpan w:val="2"/>
          </w:tcPr>
          <w:p w:rsidR="00C618B2" w:rsidRDefault="00C618B2" w:rsidP="00526B2A"/>
        </w:tc>
        <w:tc>
          <w:tcPr>
            <w:tcW w:w="1170" w:type="dxa"/>
          </w:tcPr>
          <w:p w:rsidR="00C618B2" w:rsidRDefault="00C618B2" w:rsidP="00526B2A"/>
        </w:tc>
        <w:tc>
          <w:tcPr>
            <w:tcW w:w="1260" w:type="dxa"/>
          </w:tcPr>
          <w:p w:rsidR="00C618B2" w:rsidRDefault="00C618B2" w:rsidP="00526B2A"/>
        </w:tc>
        <w:tc>
          <w:tcPr>
            <w:tcW w:w="1530" w:type="dxa"/>
          </w:tcPr>
          <w:p w:rsidR="00C618B2" w:rsidRDefault="00C618B2" w:rsidP="00526B2A"/>
        </w:tc>
        <w:tc>
          <w:tcPr>
            <w:tcW w:w="1710" w:type="dxa"/>
          </w:tcPr>
          <w:p w:rsidR="00C618B2" w:rsidRDefault="00C618B2" w:rsidP="00526B2A"/>
        </w:tc>
        <w:tc>
          <w:tcPr>
            <w:tcW w:w="1080" w:type="dxa"/>
          </w:tcPr>
          <w:p w:rsidR="00C618B2" w:rsidRDefault="00C618B2" w:rsidP="00526B2A"/>
        </w:tc>
        <w:tc>
          <w:tcPr>
            <w:tcW w:w="1620" w:type="dxa"/>
          </w:tcPr>
          <w:p w:rsidR="00C618B2" w:rsidRDefault="00C618B2" w:rsidP="00526B2A"/>
        </w:tc>
      </w:tr>
      <w:tr w:rsidR="00C618B2" w:rsidTr="009D7A8C">
        <w:trPr>
          <w:trHeight w:val="279"/>
        </w:trPr>
        <w:tc>
          <w:tcPr>
            <w:tcW w:w="1256" w:type="dxa"/>
          </w:tcPr>
          <w:p w:rsidR="00C618B2" w:rsidRDefault="00C618B2" w:rsidP="00526B2A"/>
        </w:tc>
        <w:tc>
          <w:tcPr>
            <w:tcW w:w="1462" w:type="dxa"/>
            <w:gridSpan w:val="2"/>
          </w:tcPr>
          <w:p w:rsidR="00C618B2" w:rsidRDefault="00C618B2" w:rsidP="00526B2A"/>
        </w:tc>
        <w:tc>
          <w:tcPr>
            <w:tcW w:w="1170" w:type="dxa"/>
          </w:tcPr>
          <w:p w:rsidR="00C618B2" w:rsidRDefault="00C618B2" w:rsidP="00526B2A"/>
        </w:tc>
        <w:tc>
          <w:tcPr>
            <w:tcW w:w="1260" w:type="dxa"/>
          </w:tcPr>
          <w:p w:rsidR="00C618B2" w:rsidRDefault="00C618B2" w:rsidP="00526B2A"/>
        </w:tc>
        <w:tc>
          <w:tcPr>
            <w:tcW w:w="1530" w:type="dxa"/>
          </w:tcPr>
          <w:p w:rsidR="00C618B2" w:rsidRDefault="00C618B2" w:rsidP="00526B2A"/>
        </w:tc>
        <w:tc>
          <w:tcPr>
            <w:tcW w:w="1710" w:type="dxa"/>
          </w:tcPr>
          <w:p w:rsidR="00C618B2" w:rsidRDefault="00C618B2" w:rsidP="00526B2A"/>
        </w:tc>
        <w:tc>
          <w:tcPr>
            <w:tcW w:w="1080" w:type="dxa"/>
          </w:tcPr>
          <w:p w:rsidR="00C618B2" w:rsidRDefault="00C618B2" w:rsidP="00526B2A"/>
        </w:tc>
        <w:tc>
          <w:tcPr>
            <w:tcW w:w="1620" w:type="dxa"/>
          </w:tcPr>
          <w:p w:rsidR="00C618B2" w:rsidRDefault="00C618B2" w:rsidP="00526B2A"/>
        </w:tc>
      </w:tr>
      <w:tr w:rsidR="00C618B2" w:rsidTr="009D7A8C">
        <w:trPr>
          <w:trHeight w:val="279"/>
        </w:trPr>
        <w:tc>
          <w:tcPr>
            <w:tcW w:w="1256" w:type="dxa"/>
            <w:tcBorders>
              <w:bottom w:val="single" w:sz="4" w:space="0" w:color="auto"/>
            </w:tcBorders>
          </w:tcPr>
          <w:p w:rsidR="00C618B2" w:rsidRDefault="00C618B2" w:rsidP="00526B2A"/>
        </w:tc>
        <w:tc>
          <w:tcPr>
            <w:tcW w:w="1462" w:type="dxa"/>
            <w:gridSpan w:val="2"/>
            <w:tcBorders>
              <w:bottom w:val="single" w:sz="4" w:space="0" w:color="auto"/>
            </w:tcBorders>
          </w:tcPr>
          <w:p w:rsidR="00C618B2" w:rsidRDefault="00C618B2" w:rsidP="00526B2A"/>
        </w:tc>
        <w:tc>
          <w:tcPr>
            <w:tcW w:w="1170" w:type="dxa"/>
            <w:tcBorders>
              <w:bottom w:val="single" w:sz="4" w:space="0" w:color="auto"/>
            </w:tcBorders>
          </w:tcPr>
          <w:p w:rsidR="00C618B2" w:rsidRDefault="00C618B2" w:rsidP="00526B2A"/>
        </w:tc>
        <w:tc>
          <w:tcPr>
            <w:tcW w:w="1260" w:type="dxa"/>
            <w:tcBorders>
              <w:bottom w:val="single" w:sz="4" w:space="0" w:color="auto"/>
            </w:tcBorders>
          </w:tcPr>
          <w:p w:rsidR="00C618B2" w:rsidRDefault="00C618B2" w:rsidP="00526B2A"/>
        </w:tc>
        <w:tc>
          <w:tcPr>
            <w:tcW w:w="1530" w:type="dxa"/>
            <w:tcBorders>
              <w:bottom w:val="single" w:sz="4" w:space="0" w:color="auto"/>
            </w:tcBorders>
          </w:tcPr>
          <w:p w:rsidR="00C618B2" w:rsidRDefault="00C618B2" w:rsidP="00526B2A"/>
        </w:tc>
        <w:tc>
          <w:tcPr>
            <w:tcW w:w="1710" w:type="dxa"/>
            <w:tcBorders>
              <w:bottom w:val="single" w:sz="4" w:space="0" w:color="auto"/>
            </w:tcBorders>
          </w:tcPr>
          <w:p w:rsidR="00C618B2" w:rsidRDefault="00C618B2" w:rsidP="00526B2A"/>
        </w:tc>
        <w:tc>
          <w:tcPr>
            <w:tcW w:w="1080" w:type="dxa"/>
            <w:tcBorders>
              <w:bottom w:val="single" w:sz="4" w:space="0" w:color="auto"/>
            </w:tcBorders>
          </w:tcPr>
          <w:p w:rsidR="00C618B2" w:rsidRDefault="00C618B2" w:rsidP="00526B2A"/>
        </w:tc>
        <w:tc>
          <w:tcPr>
            <w:tcW w:w="1620" w:type="dxa"/>
            <w:tcBorders>
              <w:bottom w:val="single" w:sz="4" w:space="0" w:color="auto"/>
            </w:tcBorders>
          </w:tcPr>
          <w:p w:rsidR="00C618B2" w:rsidRDefault="00C618B2" w:rsidP="00526B2A"/>
        </w:tc>
      </w:tr>
      <w:tr w:rsidR="00C618B2" w:rsidTr="009D7A8C">
        <w:trPr>
          <w:trHeight w:val="279"/>
        </w:trPr>
        <w:tc>
          <w:tcPr>
            <w:tcW w:w="1256" w:type="dxa"/>
            <w:tcBorders>
              <w:top w:val="single" w:sz="4" w:space="0" w:color="auto"/>
              <w:left w:val="single" w:sz="4" w:space="0" w:color="auto"/>
              <w:bottom w:val="double" w:sz="4" w:space="0" w:color="auto"/>
              <w:right w:val="single" w:sz="4" w:space="0" w:color="auto"/>
            </w:tcBorders>
          </w:tcPr>
          <w:p w:rsidR="00C618B2" w:rsidRDefault="00C618B2" w:rsidP="00526B2A"/>
        </w:tc>
        <w:tc>
          <w:tcPr>
            <w:tcW w:w="1462" w:type="dxa"/>
            <w:gridSpan w:val="2"/>
            <w:tcBorders>
              <w:top w:val="single" w:sz="4" w:space="0" w:color="auto"/>
              <w:left w:val="single" w:sz="4" w:space="0" w:color="auto"/>
              <w:bottom w:val="double" w:sz="4" w:space="0" w:color="auto"/>
              <w:right w:val="single" w:sz="4" w:space="0" w:color="auto"/>
            </w:tcBorders>
          </w:tcPr>
          <w:p w:rsidR="00C618B2" w:rsidRDefault="00C618B2" w:rsidP="00526B2A"/>
        </w:tc>
        <w:tc>
          <w:tcPr>
            <w:tcW w:w="1170" w:type="dxa"/>
            <w:tcBorders>
              <w:top w:val="single" w:sz="4" w:space="0" w:color="auto"/>
              <w:left w:val="single" w:sz="4" w:space="0" w:color="auto"/>
              <w:bottom w:val="double" w:sz="4" w:space="0" w:color="auto"/>
              <w:right w:val="single" w:sz="4" w:space="0" w:color="auto"/>
            </w:tcBorders>
          </w:tcPr>
          <w:p w:rsidR="00C618B2" w:rsidRDefault="00C618B2" w:rsidP="00526B2A"/>
        </w:tc>
        <w:tc>
          <w:tcPr>
            <w:tcW w:w="1260" w:type="dxa"/>
            <w:tcBorders>
              <w:top w:val="single" w:sz="4" w:space="0" w:color="auto"/>
              <w:left w:val="single" w:sz="4" w:space="0" w:color="auto"/>
              <w:bottom w:val="double" w:sz="4" w:space="0" w:color="auto"/>
              <w:right w:val="single" w:sz="4" w:space="0" w:color="auto"/>
            </w:tcBorders>
          </w:tcPr>
          <w:p w:rsidR="00C618B2" w:rsidRDefault="00C618B2" w:rsidP="00526B2A"/>
        </w:tc>
        <w:tc>
          <w:tcPr>
            <w:tcW w:w="1530" w:type="dxa"/>
            <w:tcBorders>
              <w:top w:val="single" w:sz="4" w:space="0" w:color="auto"/>
              <w:left w:val="single" w:sz="4" w:space="0" w:color="auto"/>
              <w:bottom w:val="double" w:sz="4" w:space="0" w:color="auto"/>
              <w:right w:val="single" w:sz="4" w:space="0" w:color="auto"/>
            </w:tcBorders>
          </w:tcPr>
          <w:p w:rsidR="00C618B2" w:rsidRDefault="00C618B2" w:rsidP="00526B2A"/>
        </w:tc>
        <w:tc>
          <w:tcPr>
            <w:tcW w:w="1710" w:type="dxa"/>
            <w:tcBorders>
              <w:top w:val="single" w:sz="4" w:space="0" w:color="auto"/>
              <w:left w:val="single" w:sz="4" w:space="0" w:color="auto"/>
              <w:bottom w:val="double" w:sz="4" w:space="0" w:color="auto"/>
              <w:right w:val="single" w:sz="4" w:space="0" w:color="auto"/>
            </w:tcBorders>
          </w:tcPr>
          <w:p w:rsidR="00C618B2" w:rsidRDefault="00C618B2" w:rsidP="00526B2A"/>
        </w:tc>
        <w:tc>
          <w:tcPr>
            <w:tcW w:w="1080" w:type="dxa"/>
            <w:tcBorders>
              <w:top w:val="single" w:sz="4" w:space="0" w:color="auto"/>
              <w:left w:val="single" w:sz="4" w:space="0" w:color="auto"/>
              <w:bottom w:val="double" w:sz="4" w:space="0" w:color="auto"/>
              <w:right w:val="single" w:sz="4" w:space="0" w:color="auto"/>
            </w:tcBorders>
          </w:tcPr>
          <w:p w:rsidR="00C618B2" w:rsidRDefault="00C618B2" w:rsidP="00526B2A"/>
        </w:tc>
        <w:tc>
          <w:tcPr>
            <w:tcW w:w="1620" w:type="dxa"/>
            <w:tcBorders>
              <w:top w:val="single" w:sz="4" w:space="0" w:color="auto"/>
              <w:left w:val="single" w:sz="4" w:space="0" w:color="auto"/>
              <w:bottom w:val="double" w:sz="4" w:space="0" w:color="auto"/>
              <w:right w:val="single" w:sz="4" w:space="0" w:color="auto"/>
            </w:tcBorders>
          </w:tcPr>
          <w:p w:rsidR="00C618B2" w:rsidRDefault="00C618B2" w:rsidP="00526B2A"/>
        </w:tc>
      </w:tr>
      <w:tr w:rsidR="00C618B2" w:rsidTr="009D7A8C">
        <w:trPr>
          <w:trHeight w:val="361"/>
        </w:trPr>
        <w:tc>
          <w:tcPr>
            <w:tcW w:w="1256" w:type="dxa"/>
            <w:tcBorders>
              <w:top w:val="double" w:sz="4" w:space="0" w:color="auto"/>
              <w:bottom w:val="single" w:sz="4" w:space="0" w:color="auto"/>
            </w:tcBorders>
            <w:vAlign w:val="center"/>
          </w:tcPr>
          <w:p w:rsidR="00C618B2" w:rsidRDefault="00C618B2" w:rsidP="00A9358F">
            <w:r>
              <w:t>TOTALS</w:t>
            </w:r>
          </w:p>
        </w:tc>
        <w:tc>
          <w:tcPr>
            <w:tcW w:w="1462" w:type="dxa"/>
            <w:gridSpan w:val="2"/>
            <w:tcBorders>
              <w:top w:val="double" w:sz="4" w:space="0" w:color="auto"/>
              <w:bottom w:val="single" w:sz="4" w:space="0" w:color="auto"/>
            </w:tcBorders>
            <w:vAlign w:val="center"/>
          </w:tcPr>
          <w:p w:rsidR="00C618B2" w:rsidRDefault="00C618B2" w:rsidP="00A9358F"/>
        </w:tc>
        <w:tc>
          <w:tcPr>
            <w:tcW w:w="1170" w:type="dxa"/>
            <w:tcBorders>
              <w:top w:val="double" w:sz="4" w:space="0" w:color="auto"/>
              <w:bottom w:val="single" w:sz="4" w:space="0" w:color="auto"/>
            </w:tcBorders>
            <w:vAlign w:val="center"/>
          </w:tcPr>
          <w:p w:rsidR="00C618B2" w:rsidRDefault="00C618B2" w:rsidP="00A9358F"/>
        </w:tc>
        <w:tc>
          <w:tcPr>
            <w:tcW w:w="1260" w:type="dxa"/>
            <w:tcBorders>
              <w:top w:val="double" w:sz="4" w:space="0" w:color="auto"/>
              <w:bottom w:val="single" w:sz="4" w:space="0" w:color="auto"/>
            </w:tcBorders>
          </w:tcPr>
          <w:p w:rsidR="00C618B2" w:rsidRDefault="00C618B2" w:rsidP="00A9358F"/>
        </w:tc>
        <w:tc>
          <w:tcPr>
            <w:tcW w:w="1530" w:type="dxa"/>
            <w:tcBorders>
              <w:top w:val="double" w:sz="4" w:space="0" w:color="auto"/>
              <w:bottom w:val="single" w:sz="4" w:space="0" w:color="auto"/>
            </w:tcBorders>
            <w:vAlign w:val="center"/>
          </w:tcPr>
          <w:p w:rsidR="00C618B2" w:rsidRDefault="00C618B2" w:rsidP="00A9358F"/>
        </w:tc>
        <w:tc>
          <w:tcPr>
            <w:tcW w:w="1710" w:type="dxa"/>
            <w:tcBorders>
              <w:top w:val="double" w:sz="4" w:space="0" w:color="auto"/>
              <w:bottom w:val="single" w:sz="4" w:space="0" w:color="auto"/>
            </w:tcBorders>
            <w:vAlign w:val="center"/>
          </w:tcPr>
          <w:p w:rsidR="00C618B2" w:rsidRDefault="00C618B2" w:rsidP="00A9358F"/>
        </w:tc>
        <w:tc>
          <w:tcPr>
            <w:tcW w:w="1080" w:type="dxa"/>
            <w:tcBorders>
              <w:top w:val="double" w:sz="4" w:space="0" w:color="auto"/>
              <w:bottom w:val="single" w:sz="4" w:space="0" w:color="auto"/>
            </w:tcBorders>
            <w:vAlign w:val="center"/>
          </w:tcPr>
          <w:p w:rsidR="00C618B2" w:rsidRDefault="00C618B2" w:rsidP="00A9358F"/>
        </w:tc>
        <w:tc>
          <w:tcPr>
            <w:tcW w:w="1620" w:type="dxa"/>
            <w:tcBorders>
              <w:top w:val="double" w:sz="4" w:space="0" w:color="auto"/>
              <w:bottom w:val="single" w:sz="4" w:space="0" w:color="auto"/>
            </w:tcBorders>
            <w:vAlign w:val="center"/>
          </w:tcPr>
          <w:p w:rsidR="00C618B2" w:rsidRDefault="00C618B2" w:rsidP="00A9358F"/>
        </w:tc>
      </w:tr>
      <w:tr w:rsidR="00C618B2" w:rsidTr="009D7A8C">
        <w:trPr>
          <w:trHeight w:val="545"/>
        </w:trPr>
        <w:tc>
          <w:tcPr>
            <w:tcW w:w="2046" w:type="dxa"/>
            <w:gridSpan w:val="2"/>
            <w:tcBorders>
              <w:top w:val="single" w:sz="4" w:space="0" w:color="auto"/>
              <w:left w:val="nil"/>
              <w:bottom w:val="nil"/>
              <w:right w:val="nil"/>
            </w:tcBorders>
          </w:tcPr>
          <w:p w:rsidR="00C618B2" w:rsidRPr="001C0853" w:rsidRDefault="00C618B2" w:rsidP="00D64176">
            <w:pPr>
              <w:ind w:right="1010"/>
              <w:rPr>
                <w:vertAlign w:val="superscript"/>
              </w:rPr>
            </w:pPr>
          </w:p>
        </w:tc>
        <w:tc>
          <w:tcPr>
            <w:tcW w:w="9042" w:type="dxa"/>
            <w:gridSpan w:val="7"/>
            <w:tcBorders>
              <w:top w:val="single" w:sz="4" w:space="0" w:color="auto"/>
              <w:left w:val="nil"/>
              <w:bottom w:val="nil"/>
              <w:right w:val="nil"/>
            </w:tcBorders>
            <w:vAlign w:val="bottom"/>
          </w:tcPr>
          <w:p w:rsidR="00C618B2" w:rsidRPr="001C0853" w:rsidRDefault="00C618B2" w:rsidP="00F43B6D">
            <w:pPr>
              <w:rPr>
                <w:vertAlign w:val="superscript"/>
              </w:rPr>
            </w:pPr>
          </w:p>
          <w:p w:rsidR="00C618B2" w:rsidRDefault="00C618B2" w:rsidP="00C618B2">
            <w:r w:rsidRPr="001C0853">
              <w:rPr>
                <w:vertAlign w:val="superscript"/>
              </w:rPr>
              <w:t>1</w:t>
            </w:r>
            <w:r>
              <w:t xml:space="preserve"> M</w:t>
            </w:r>
            <w:r w:rsidRPr="00096810">
              <w:t>aximum of 100 miles per day</w:t>
            </w:r>
            <w:r w:rsidR="00010639">
              <w:t xml:space="preserve"> allowed</w:t>
            </w:r>
          </w:p>
          <w:p w:rsidR="00C618B2" w:rsidRDefault="00C618B2" w:rsidP="00C618B2">
            <w:r w:rsidRPr="001C0853">
              <w:rPr>
                <w:vertAlign w:val="superscript"/>
              </w:rPr>
              <w:t>2</w:t>
            </w:r>
            <w:r>
              <w:t xml:space="preserve"> </w:t>
            </w:r>
            <w:r w:rsidR="007E3FFA">
              <w:t>July 1, 2011 – June 30, 2012 the rate is $.51/mile</w:t>
            </w:r>
            <w:bookmarkStart w:id="0" w:name="_GoBack"/>
            <w:bookmarkEnd w:id="0"/>
          </w:p>
          <w:p w:rsidR="00C618B2" w:rsidRDefault="00C618B2" w:rsidP="00F43B6D">
            <w:r>
              <w:rPr>
                <w:vertAlign w:val="superscript"/>
              </w:rPr>
              <w:t>3</w:t>
            </w:r>
            <w:r>
              <w:t xml:space="preserve"> Meals</w:t>
            </w:r>
            <w:r w:rsidR="00010639">
              <w:t>, parking, or lodging</w:t>
            </w:r>
            <w:r>
              <w:t xml:space="preserve"> are not an allowabl</w:t>
            </w:r>
            <w:r w:rsidR="00010639">
              <w:t>e expenses</w:t>
            </w:r>
          </w:p>
        </w:tc>
      </w:tr>
    </w:tbl>
    <w:p w:rsidR="00526B2A" w:rsidRDefault="00526B2A" w:rsidP="00244CE1"/>
    <w:p w:rsidR="00A67570" w:rsidRDefault="00A67570" w:rsidP="00244CE1">
      <w:r>
        <w:t>I hereby certify, under the penalties of perjury, that the above claim is true and correct and that the services have been fully performed.  All stenographic notes are the property of the District Court and have been deposited with the court.</w:t>
      </w:r>
    </w:p>
    <w:p w:rsidR="00A67570" w:rsidRDefault="00A67570" w:rsidP="00244CE1"/>
    <w:p w:rsidR="00A67570" w:rsidRDefault="00A67570" w:rsidP="00244CE1">
      <w:pPr>
        <w:rPr>
          <w:u w:val="single"/>
        </w:rPr>
      </w:pPr>
      <w:r>
        <w:t xml:space="preserve">Reporter Signature: </w:t>
      </w:r>
      <w:r w:rsidR="005B31BD">
        <w:rPr>
          <w:u w:val="single"/>
        </w:rPr>
        <w:tab/>
      </w:r>
      <w:r w:rsidR="005B31BD">
        <w:rPr>
          <w:u w:val="single"/>
        </w:rPr>
        <w:tab/>
      </w:r>
      <w:r w:rsidR="005B31BD">
        <w:rPr>
          <w:u w:val="single"/>
        </w:rPr>
        <w:tab/>
      </w:r>
      <w:r w:rsidR="005B31BD">
        <w:rPr>
          <w:u w:val="single"/>
        </w:rPr>
        <w:tab/>
      </w:r>
      <w:r w:rsidR="005B31BD">
        <w:rPr>
          <w:u w:val="single"/>
        </w:rPr>
        <w:tab/>
      </w:r>
      <w:r w:rsidR="005B31BD">
        <w:rPr>
          <w:u w:val="single"/>
        </w:rPr>
        <w:tab/>
      </w:r>
      <w:r w:rsidR="005B31BD">
        <w:rPr>
          <w:u w:val="single"/>
        </w:rPr>
        <w:tab/>
      </w:r>
      <w:r w:rsidR="005B31BD">
        <w:rPr>
          <w:u w:val="single"/>
        </w:rPr>
        <w:tab/>
      </w:r>
      <w:r w:rsidR="005B31BD">
        <w:rPr>
          <w:u w:val="single"/>
        </w:rPr>
        <w:tab/>
      </w:r>
      <w:r w:rsidR="005B31BD">
        <w:rPr>
          <w:u w:val="single"/>
        </w:rPr>
        <w:tab/>
      </w:r>
    </w:p>
    <w:p w:rsidR="00A67570" w:rsidRDefault="00A67570" w:rsidP="00244CE1">
      <w:pPr>
        <w:rPr>
          <w:u w:val="single"/>
        </w:rPr>
      </w:pPr>
    </w:p>
    <w:p w:rsidR="00A67570" w:rsidRDefault="00A67570" w:rsidP="00244CE1">
      <w:pPr>
        <w:rPr>
          <w:u w:val="single"/>
        </w:rPr>
      </w:pPr>
      <w:r w:rsidRPr="00A67570">
        <w:t xml:space="preserve">Approved and ordered paid this </w:t>
      </w:r>
      <w:r>
        <w:rPr>
          <w:u w:val="single"/>
        </w:rPr>
        <w:tab/>
      </w:r>
      <w:r>
        <w:rPr>
          <w:u w:val="single"/>
        </w:rPr>
        <w:tab/>
      </w:r>
      <w:r>
        <w:t xml:space="preserve"> day of </w:t>
      </w:r>
      <w:r>
        <w:rPr>
          <w:u w:val="single"/>
        </w:rPr>
        <w:tab/>
      </w:r>
      <w:r>
        <w:rPr>
          <w:u w:val="single"/>
        </w:rPr>
        <w:tab/>
      </w:r>
    </w:p>
    <w:p w:rsidR="00A67570" w:rsidRDefault="00A67570" w:rsidP="00244CE1">
      <w:pPr>
        <w:rPr>
          <w:u w:val="single"/>
        </w:rPr>
      </w:pPr>
    </w:p>
    <w:p w:rsidR="00A67570" w:rsidRDefault="00A67570" w:rsidP="00244CE1">
      <w:r>
        <w:t>By:</w:t>
      </w:r>
    </w:p>
    <w:p w:rsidR="00A67570" w:rsidRDefault="00A67570" w:rsidP="00244CE1"/>
    <w:p w:rsidR="00A67570" w:rsidRDefault="00A67570" w:rsidP="00244CE1"/>
    <w:p w:rsidR="00A67570" w:rsidRDefault="00A67570" w:rsidP="00244CE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7570" w:rsidRDefault="00A67570" w:rsidP="00244CE1">
      <w:r>
        <w:t>District Court Judge</w:t>
      </w:r>
    </w:p>
    <w:p w:rsidR="00A67570" w:rsidRDefault="00A67570" w:rsidP="00244CE1"/>
    <w:p w:rsidR="00A67570" w:rsidRPr="00A67570" w:rsidRDefault="00A67570" w:rsidP="00244CE1">
      <w:r>
        <w:t>After approved by the judge, submit to: District Finance (address listed above)</w:t>
      </w:r>
    </w:p>
    <w:sectPr w:rsidR="00A67570" w:rsidRPr="00A67570" w:rsidSect="00D6417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70" w:rsidRDefault="00A67570">
      <w:r>
        <w:separator/>
      </w:r>
    </w:p>
  </w:endnote>
  <w:endnote w:type="continuationSeparator" w:id="0">
    <w:p w:rsidR="00A67570" w:rsidRDefault="00A6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70" w:rsidRPr="00C53D7C" w:rsidRDefault="001647E0">
    <w:pPr>
      <w:pStyle w:val="Footer"/>
      <w:rPr>
        <w:sz w:val="16"/>
        <w:szCs w:val="16"/>
      </w:rPr>
    </w:pPr>
    <w:r w:rsidRPr="00C53D7C">
      <w:rPr>
        <w:sz w:val="16"/>
        <w:szCs w:val="16"/>
      </w:rPr>
      <w:fldChar w:fldCharType="begin"/>
    </w:r>
    <w:r w:rsidR="00A67570" w:rsidRPr="00C53D7C">
      <w:rPr>
        <w:sz w:val="16"/>
        <w:szCs w:val="16"/>
      </w:rPr>
      <w:instrText xml:space="preserve"> FILENAME \p </w:instrText>
    </w:r>
    <w:r w:rsidRPr="00C53D7C">
      <w:rPr>
        <w:sz w:val="16"/>
        <w:szCs w:val="16"/>
      </w:rPr>
      <w:fldChar w:fldCharType="separate"/>
    </w:r>
    <w:r w:rsidR="009D7A8C">
      <w:rPr>
        <w:noProof/>
        <w:sz w:val="16"/>
        <w:szCs w:val="16"/>
      </w:rPr>
      <w:t>\\Dakota_h\admin\ADMIN\Finance\Court Reporters\Court Reporter Per diem Exp.docx</w:t>
    </w:r>
    <w:r w:rsidRPr="00C53D7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70" w:rsidRDefault="00A67570">
      <w:r>
        <w:separator/>
      </w:r>
    </w:p>
  </w:footnote>
  <w:footnote w:type="continuationSeparator" w:id="0">
    <w:p w:rsidR="00A67570" w:rsidRDefault="00A67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6B2A"/>
    <w:rsid w:val="00010639"/>
    <w:rsid w:val="00096810"/>
    <w:rsid w:val="001647E0"/>
    <w:rsid w:val="001C0853"/>
    <w:rsid w:val="00244CE1"/>
    <w:rsid w:val="00446D18"/>
    <w:rsid w:val="00474C89"/>
    <w:rsid w:val="00526B2A"/>
    <w:rsid w:val="005B31BD"/>
    <w:rsid w:val="00642D57"/>
    <w:rsid w:val="007E3FFA"/>
    <w:rsid w:val="008720C0"/>
    <w:rsid w:val="009552AC"/>
    <w:rsid w:val="009B39E5"/>
    <w:rsid w:val="009D7A8C"/>
    <w:rsid w:val="009F08A7"/>
    <w:rsid w:val="00A67570"/>
    <w:rsid w:val="00A9358F"/>
    <w:rsid w:val="00BA20EC"/>
    <w:rsid w:val="00BD6CA9"/>
    <w:rsid w:val="00C53D7C"/>
    <w:rsid w:val="00C618B2"/>
    <w:rsid w:val="00C90E93"/>
    <w:rsid w:val="00D64176"/>
    <w:rsid w:val="00E506D2"/>
    <w:rsid w:val="00EC3960"/>
    <w:rsid w:val="00F43B6D"/>
    <w:rsid w:val="00F471D6"/>
    <w:rsid w:val="00F63E1D"/>
    <w:rsid w:val="00FD129E"/>
    <w:rsid w:val="00FE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8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6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53D7C"/>
    <w:pPr>
      <w:tabs>
        <w:tab w:val="center" w:pos="4320"/>
        <w:tab w:val="right" w:pos="8640"/>
      </w:tabs>
    </w:pPr>
  </w:style>
  <w:style w:type="paragraph" w:styleId="Footer">
    <w:name w:val="footer"/>
    <w:basedOn w:val="Normal"/>
    <w:rsid w:val="00C53D7C"/>
    <w:pPr>
      <w:tabs>
        <w:tab w:val="center" w:pos="4320"/>
        <w:tab w:val="right" w:pos="8640"/>
      </w:tabs>
    </w:pPr>
  </w:style>
  <w:style w:type="character" w:styleId="Hyperlink">
    <w:name w:val="Hyperlink"/>
    <w:basedOn w:val="DefaultParagraphFont"/>
    <w:rsid w:val="00010639"/>
    <w:rPr>
      <w:color w:val="0000FF" w:themeColor="hyperlink"/>
      <w:u w:val="single"/>
    </w:rPr>
  </w:style>
  <w:style w:type="paragraph" w:styleId="BalloonText">
    <w:name w:val="Balloon Text"/>
    <w:basedOn w:val="Normal"/>
    <w:link w:val="BalloonTextChar"/>
    <w:rsid w:val="00BD6CA9"/>
    <w:rPr>
      <w:rFonts w:ascii="Tahoma" w:hAnsi="Tahoma" w:cs="Tahoma"/>
      <w:sz w:val="16"/>
      <w:szCs w:val="16"/>
    </w:rPr>
  </w:style>
  <w:style w:type="character" w:customStyle="1" w:styleId="BalloonTextChar">
    <w:name w:val="Balloon Text Char"/>
    <w:basedOn w:val="DefaultParagraphFont"/>
    <w:link w:val="BalloonText"/>
    <w:rsid w:val="00BD6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STATEMENT OF REPORTER EXPENSES</vt:lpstr>
    </vt:vector>
  </TitlesOfParts>
  <Company>State of Minnesota</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REPORTER EXPENSES</dc:title>
  <dc:subject/>
  <dc:creator>Julie Bute</dc:creator>
  <cp:keywords/>
  <dc:description/>
  <cp:lastModifiedBy>WilliamsR</cp:lastModifiedBy>
  <cp:revision>5</cp:revision>
  <cp:lastPrinted>2009-01-28T16:08:00Z</cp:lastPrinted>
  <dcterms:created xsi:type="dcterms:W3CDTF">2009-01-28T15:47:00Z</dcterms:created>
  <dcterms:modified xsi:type="dcterms:W3CDTF">2011-10-11T12:46:00Z</dcterms:modified>
</cp:coreProperties>
</file>

<file path=docProps/custom.xml><?xml version="1.0" encoding="utf-8"?>
<Properties xmlns="http://schemas.openxmlformats.org/officeDocument/2006/custom-properties" xmlns:vt="http://schemas.openxmlformats.org/officeDocument/2006/docPropsVTypes"/>
</file>