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6B" w:rsidRPr="00FA291A" w:rsidRDefault="00AD026B" w:rsidP="00AD02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Special Master </w:t>
      </w:r>
      <w:r w:rsidR="00987F4E">
        <w:rPr>
          <w:b/>
          <w:sz w:val="28"/>
          <w:szCs w:val="28"/>
          <w:u w:val="single"/>
        </w:rPr>
        <w:t>Calendar (Tuesday, July 12</w:t>
      </w:r>
      <w:r w:rsidRPr="00FA291A">
        <w:rPr>
          <w:b/>
          <w:sz w:val="28"/>
          <w:szCs w:val="28"/>
          <w:u w:val="single"/>
        </w:rPr>
        <w:t>, 2011)</w:t>
      </w:r>
    </w:p>
    <w:p w:rsidR="00AD026B" w:rsidRDefault="00AD02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403"/>
        <w:gridCol w:w="6345"/>
      </w:tblGrid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Pr="00DA1D05" w:rsidRDefault="00C41B73" w:rsidP="00DA1D05">
            <w:pPr>
              <w:jc w:val="center"/>
              <w:rPr>
                <w:b/>
              </w:rPr>
            </w:pPr>
          </w:p>
          <w:p w:rsidR="00C41B73" w:rsidRPr="00DA1D05" w:rsidRDefault="00C41B73" w:rsidP="00DA1D05">
            <w:pPr>
              <w:jc w:val="center"/>
              <w:rPr>
                <w:b/>
              </w:rPr>
            </w:pPr>
            <w:r w:rsidRPr="00DA1D05">
              <w:rPr>
                <w:b/>
              </w:rPr>
              <w:t>TIME</w:t>
            </w:r>
          </w:p>
          <w:p w:rsidR="00C41B73" w:rsidRPr="00DA1D05" w:rsidRDefault="00C41B73" w:rsidP="00DA1D05">
            <w:pPr>
              <w:jc w:val="center"/>
              <w:rPr>
                <w:b/>
              </w:rPr>
            </w:pPr>
          </w:p>
        </w:tc>
        <w:tc>
          <w:tcPr>
            <w:tcW w:w="6345" w:type="dxa"/>
            <w:shd w:val="clear" w:color="auto" w:fill="FFFFFF" w:themeFill="background1"/>
          </w:tcPr>
          <w:p w:rsidR="00C41B73" w:rsidRPr="00DA1D05" w:rsidRDefault="00C41B73" w:rsidP="00DA1D05">
            <w:pPr>
              <w:jc w:val="center"/>
              <w:rPr>
                <w:b/>
              </w:rPr>
            </w:pPr>
          </w:p>
          <w:p w:rsidR="00C41B73" w:rsidRPr="00DA1D05" w:rsidRDefault="00C41B73" w:rsidP="00DA1D05">
            <w:pPr>
              <w:jc w:val="center"/>
              <w:rPr>
                <w:b/>
              </w:rPr>
            </w:pPr>
            <w:r w:rsidRPr="00DA1D05">
              <w:rPr>
                <w:b/>
              </w:rPr>
              <w:t>PETITIONER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Pr="000D2862" w:rsidRDefault="00C41B73" w:rsidP="000D2862">
            <w:r>
              <w:t>8:00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Pr="00A575AF" w:rsidRDefault="00A455AE" w:rsidP="000D2862">
            <w:pPr>
              <w:rPr>
                <w:b/>
              </w:rPr>
            </w:pPr>
            <w:r w:rsidRPr="00A575AF">
              <w:rPr>
                <w:b/>
              </w:rPr>
              <w:t>Minnesota Crawl For the Cure</w:t>
            </w:r>
          </w:p>
          <w:p w:rsidR="00A455AE" w:rsidRDefault="00A455AE" w:rsidP="000D2862">
            <w:r>
              <w:t>Speaker-John Johnson</w:t>
            </w:r>
          </w:p>
          <w:p w:rsidR="00A455AE" w:rsidRPr="00A575AF" w:rsidRDefault="00A455AE" w:rsidP="000D2862">
            <w:pPr>
              <w:rPr>
                <w:b/>
              </w:rPr>
            </w:pPr>
            <w:r w:rsidRPr="00A575AF">
              <w:rPr>
                <w:b/>
              </w:rPr>
              <w:t>MS Society of Minnesota</w:t>
            </w:r>
          </w:p>
          <w:p w:rsidR="00A455AE" w:rsidRPr="000D2862" w:rsidRDefault="00A455AE" w:rsidP="000D2862">
            <w:r>
              <w:t>Speaker-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 w:rsidP="000D2862">
            <w:r>
              <w:t>8:20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074D63" w:rsidRPr="00A575AF" w:rsidRDefault="00681AA5" w:rsidP="00074D63">
            <w:pPr>
              <w:rPr>
                <w:b/>
              </w:rPr>
            </w:pPr>
            <w:r>
              <w:rPr>
                <w:b/>
              </w:rPr>
              <w:t>Grantees of MN Department of Health and Human Services-</w:t>
            </w:r>
            <w:r w:rsidR="00A455AE" w:rsidRPr="00A575AF">
              <w:rPr>
                <w:b/>
              </w:rPr>
              <w:t>Alcohol and Drug Abuse Recovery Programs for Women</w:t>
            </w:r>
          </w:p>
          <w:p w:rsidR="00C41B73" w:rsidRDefault="00A455AE" w:rsidP="000D2862">
            <w:r>
              <w:t xml:space="preserve">Speaker-Heidi </w:t>
            </w:r>
            <w:proofErr w:type="spellStart"/>
            <w:r>
              <w:t>Krammer</w:t>
            </w:r>
            <w:proofErr w:type="spellEnd"/>
            <w:r>
              <w:t xml:space="preserve"> from RRC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 w:rsidP="000D2862">
            <w:r>
              <w:t>8:40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B852E4" w:rsidRPr="00A575AF" w:rsidRDefault="00A455AE" w:rsidP="001E1E3B">
            <w:pPr>
              <w:rPr>
                <w:b/>
              </w:rPr>
            </w:pPr>
            <w:r w:rsidRPr="00A575AF">
              <w:rPr>
                <w:b/>
              </w:rPr>
              <w:t>Office of Administrative Hearings</w:t>
            </w:r>
          </w:p>
          <w:p w:rsidR="00A455AE" w:rsidRDefault="003B083D" w:rsidP="001E1E3B">
            <w:r>
              <w:t>Speaker-</w:t>
            </w:r>
            <w:r w:rsidR="00A455AE">
              <w:t xml:space="preserve">Susan </w:t>
            </w:r>
            <w:proofErr w:type="spellStart"/>
            <w:r w:rsidR="00A455AE">
              <w:t>Schleisman</w:t>
            </w:r>
            <w:proofErr w:type="spellEnd"/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9:00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0C67C8" w:rsidRDefault="000C67C8" w:rsidP="00074D63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 w:rsidP="00DA1D05">
            <w:pPr>
              <w:keepNext/>
            </w:pPr>
            <w:r>
              <w:t>9:20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0C67C8" w:rsidRDefault="000C67C8" w:rsidP="00074D63">
            <w:pPr>
              <w:keepNext/>
            </w:pP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9:40 AM</w:t>
            </w:r>
          </w:p>
          <w:p w:rsidR="00C41B73" w:rsidRDefault="00C41B73"/>
        </w:tc>
        <w:tc>
          <w:tcPr>
            <w:tcW w:w="6345" w:type="dxa"/>
            <w:shd w:val="clear" w:color="auto" w:fill="FFFFFF" w:themeFill="background1"/>
          </w:tcPr>
          <w:p w:rsidR="00046F56" w:rsidRDefault="00046F56" w:rsidP="001E6A5D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10:00 AM - 10:20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Pr="00DA1D05" w:rsidRDefault="00C41B73" w:rsidP="00DA1D05">
            <w:pPr>
              <w:jc w:val="center"/>
              <w:rPr>
                <w:b/>
              </w:rPr>
            </w:pPr>
            <w:r w:rsidRPr="00DA1D05">
              <w:rPr>
                <w:b/>
              </w:rPr>
              <w:t>RECESS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10:20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Default="00A455AE" w:rsidP="00C32833">
            <w:r>
              <w:t xml:space="preserve">Braden </w:t>
            </w:r>
            <w:proofErr w:type="spellStart"/>
            <w:r>
              <w:t>Bennet</w:t>
            </w:r>
            <w:proofErr w:type="spellEnd"/>
            <w:r>
              <w:t xml:space="preserve"> and Beverly </w:t>
            </w:r>
            <w:proofErr w:type="spellStart"/>
            <w:r>
              <w:t>Bennet</w:t>
            </w:r>
            <w:proofErr w:type="spellEnd"/>
            <w:r>
              <w:t xml:space="preserve"> in regards to Drivers license reinstatement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10:40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A455AE" w:rsidRDefault="00A455AE" w:rsidP="00B852E4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11:00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Pr="00A575AF" w:rsidRDefault="00A455AE" w:rsidP="001A2470">
            <w:pPr>
              <w:ind w:firstLine="720"/>
              <w:rPr>
                <w:b/>
              </w:rPr>
            </w:pPr>
            <w:r w:rsidRPr="00A575AF">
              <w:rPr>
                <w:b/>
              </w:rPr>
              <w:t>Buyers Card Renewal</w:t>
            </w:r>
          </w:p>
          <w:p w:rsidR="003B083D" w:rsidRDefault="00063B02" w:rsidP="003B083D">
            <w:r>
              <w:t>High Banks Resort</w:t>
            </w:r>
          </w:p>
          <w:p w:rsidR="00063B02" w:rsidRDefault="00DA407A" w:rsidP="003B083D">
            <w:r>
              <w:t>Submission by</w:t>
            </w:r>
            <w:r w:rsidR="00063B02">
              <w:t xml:space="preserve">-Kim </w:t>
            </w:r>
            <w:proofErr w:type="spellStart"/>
            <w:r w:rsidR="00063B02">
              <w:t>Leonardt</w:t>
            </w:r>
            <w:proofErr w:type="spellEnd"/>
          </w:p>
          <w:p w:rsidR="00A6515A" w:rsidRDefault="00A6515A" w:rsidP="003B083D">
            <w:proofErr w:type="spellStart"/>
            <w:r>
              <w:t>Hoss</w:t>
            </w:r>
            <w:proofErr w:type="spellEnd"/>
            <w:r>
              <w:t xml:space="preserve"> American Liquor</w:t>
            </w:r>
          </w:p>
          <w:p w:rsidR="00A6515A" w:rsidRDefault="00A6515A" w:rsidP="003B083D">
            <w:r>
              <w:t>Speaker-Trevor Berg</w:t>
            </w:r>
          </w:p>
          <w:p w:rsidR="00A6515A" w:rsidRDefault="00A6515A" w:rsidP="003B083D">
            <w:r>
              <w:t>American Legion 567, Triple Rock Social Club, and MN Licensed Beverage Association</w:t>
            </w:r>
          </w:p>
          <w:p w:rsidR="00A6515A" w:rsidRDefault="00A6515A" w:rsidP="003B083D">
            <w:r>
              <w:t xml:space="preserve">Speaker-Cory </w:t>
            </w:r>
            <w:proofErr w:type="spellStart"/>
            <w:r>
              <w:t>Ayling</w:t>
            </w:r>
            <w:proofErr w:type="spellEnd"/>
          </w:p>
          <w:p w:rsidR="00D66AE9" w:rsidRDefault="00D66AE9" w:rsidP="003B083D">
            <w:r>
              <w:t>Group of concerned Liquor Business</w:t>
            </w:r>
          </w:p>
          <w:p w:rsidR="00D66AE9" w:rsidRDefault="00D66AE9" w:rsidP="003B083D">
            <w:r>
              <w:t>Speaker-Eric Bull</w:t>
            </w:r>
          </w:p>
          <w:p w:rsidR="00063B02" w:rsidRDefault="00063B02" w:rsidP="003B083D"/>
          <w:p w:rsidR="00063B02" w:rsidRDefault="00063B02" w:rsidP="003B083D"/>
          <w:p w:rsidR="00A455AE" w:rsidRDefault="00A455AE" w:rsidP="00A455AE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11:20 AM</w:t>
            </w:r>
          </w:p>
          <w:p w:rsidR="00C41B73" w:rsidRDefault="00C41B73"/>
          <w:p w:rsidR="00C41B73" w:rsidRDefault="00C41B73" w:rsidP="00524872"/>
        </w:tc>
        <w:tc>
          <w:tcPr>
            <w:tcW w:w="6345" w:type="dxa"/>
            <w:shd w:val="clear" w:color="auto" w:fill="FFFFFF" w:themeFill="background1"/>
          </w:tcPr>
          <w:p w:rsidR="00C41B73" w:rsidRDefault="00C41B73" w:rsidP="004E2398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 w:rsidP="00DA1D05">
            <w:pPr>
              <w:keepNext/>
            </w:pPr>
            <w:r>
              <w:t>11:40 AM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Default="00C41B73" w:rsidP="00B852E4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12:00 PM - 1:00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Pr="00DA1D05" w:rsidRDefault="00C41B73" w:rsidP="00DA1D05">
            <w:pPr>
              <w:jc w:val="center"/>
              <w:rPr>
                <w:b/>
              </w:rPr>
            </w:pPr>
            <w:r w:rsidRPr="00DA1D05">
              <w:rPr>
                <w:b/>
              </w:rPr>
              <w:t>RECESS (Lunch)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1:00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4626F2" w:rsidRPr="000D2862" w:rsidRDefault="004626F2" w:rsidP="00524872">
            <w:pPr>
              <w:ind w:firstLine="720"/>
            </w:pPr>
            <w:r>
              <w:t xml:space="preserve"> 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1:20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Default="00C41B73" w:rsidP="00524872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1:40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B852E4" w:rsidRDefault="00B852E4" w:rsidP="00B852E4"/>
          <w:p w:rsidR="00C41B73" w:rsidRDefault="00C41B73" w:rsidP="00524872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2:00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Default="00C41B73" w:rsidP="00524872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 w:rsidP="00DA1D05">
            <w:pPr>
              <w:keepNext/>
            </w:pPr>
            <w:r>
              <w:lastRenderedPageBreak/>
              <w:t>2:20 PM</w:t>
            </w:r>
          </w:p>
          <w:p w:rsidR="00C41B73" w:rsidRDefault="00C41B73" w:rsidP="00DA1D05">
            <w:pPr>
              <w:keepNext/>
            </w:pPr>
          </w:p>
          <w:p w:rsidR="00C41B73" w:rsidRDefault="00C41B73" w:rsidP="00DA1D05">
            <w:pPr>
              <w:keepNext/>
            </w:pPr>
          </w:p>
        </w:tc>
        <w:tc>
          <w:tcPr>
            <w:tcW w:w="6345" w:type="dxa"/>
            <w:shd w:val="clear" w:color="auto" w:fill="FFFFFF" w:themeFill="background1"/>
          </w:tcPr>
          <w:p w:rsidR="00C41B73" w:rsidRDefault="00C41B73" w:rsidP="00524872">
            <w:pPr>
              <w:keepNext/>
              <w:ind w:firstLine="720"/>
            </w:pP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2:40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Default="00C41B73" w:rsidP="00524872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3:00 PM - 3:20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Default="00A575AF" w:rsidP="00A575AF">
            <w:pPr>
              <w:rPr>
                <w:b/>
              </w:rPr>
            </w:pPr>
            <w:proofErr w:type="spellStart"/>
            <w:r>
              <w:rPr>
                <w:b/>
              </w:rPr>
              <w:t>Bridgehouse</w:t>
            </w:r>
            <w:proofErr w:type="spellEnd"/>
            <w:r>
              <w:rPr>
                <w:b/>
              </w:rPr>
              <w:t xml:space="preserve"> Mental Health Services</w:t>
            </w:r>
            <w:r w:rsidR="00A6515A">
              <w:rPr>
                <w:b/>
              </w:rPr>
              <w:t>(</w:t>
            </w:r>
            <w:proofErr w:type="spellStart"/>
            <w:r w:rsidR="00A6515A">
              <w:rPr>
                <w:b/>
              </w:rPr>
              <w:t>Duluth,MN</w:t>
            </w:r>
            <w:proofErr w:type="spellEnd"/>
            <w:r w:rsidR="00A6515A">
              <w:rPr>
                <w:b/>
              </w:rPr>
              <w:t>)</w:t>
            </w:r>
          </w:p>
          <w:p w:rsidR="00A575AF" w:rsidRPr="00A575AF" w:rsidRDefault="00A575AF" w:rsidP="00A575AF">
            <w:r>
              <w:t>Speaker-Rachel Scott concerned citizen</w:t>
            </w:r>
          </w:p>
          <w:p w:rsidR="00A575AF" w:rsidRPr="00A575AF" w:rsidRDefault="00A575AF" w:rsidP="00A575AF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3:20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C32833" w:rsidRDefault="00C32833" w:rsidP="00524872">
            <w:pPr>
              <w:tabs>
                <w:tab w:val="left" w:pos="1440"/>
              </w:tabs>
            </w:pP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3:40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B852E4" w:rsidRDefault="00524872" w:rsidP="00B852E4">
            <w:r>
              <w:tab/>
            </w:r>
          </w:p>
          <w:p w:rsidR="00C41B73" w:rsidRDefault="00C41B73" w:rsidP="00524872">
            <w:pPr>
              <w:tabs>
                <w:tab w:val="left" w:pos="1105"/>
              </w:tabs>
            </w:pP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4:00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C41B73" w:rsidRDefault="00C41B73" w:rsidP="00B852E4"/>
          <w:p w:rsidR="00063B02" w:rsidRDefault="00063B02" w:rsidP="00B852E4"/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4:20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063B02" w:rsidRPr="00A575AF" w:rsidRDefault="00063B02" w:rsidP="00524872">
            <w:pPr>
              <w:rPr>
                <w:b/>
              </w:rPr>
            </w:pPr>
            <w:r w:rsidRPr="00A575AF">
              <w:rPr>
                <w:b/>
              </w:rPr>
              <w:t>MN Dot Entrance Ramp Meters</w:t>
            </w:r>
          </w:p>
          <w:p w:rsidR="00C41B73" w:rsidRDefault="00063B02" w:rsidP="00524872">
            <w:r>
              <w:t>Speaker-Ted Volk-Concerned Citizen</w:t>
            </w:r>
          </w:p>
        </w:tc>
      </w:tr>
      <w:tr w:rsidR="00524872" w:rsidTr="00A575AF">
        <w:tc>
          <w:tcPr>
            <w:tcW w:w="0" w:type="auto"/>
            <w:shd w:val="clear" w:color="auto" w:fill="FFFFFF" w:themeFill="background1"/>
          </w:tcPr>
          <w:p w:rsidR="00C41B73" w:rsidRDefault="00C41B73">
            <w:r>
              <w:t>4:40 PM</w:t>
            </w:r>
          </w:p>
        </w:tc>
        <w:tc>
          <w:tcPr>
            <w:tcW w:w="6345" w:type="dxa"/>
            <w:shd w:val="clear" w:color="auto" w:fill="FFFFFF" w:themeFill="background1"/>
          </w:tcPr>
          <w:p w:rsidR="00524872" w:rsidRDefault="00C41B73" w:rsidP="00B852E4">
            <w:r w:rsidRPr="00C454E4">
              <w:t xml:space="preserve"> </w:t>
            </w:r>
          </w:p>
        </w:tc>
      </w:tr>
    </w:tbl>
    <w:p w:rsidR="001E210D" w:rsidRPr="00AD026B" w:rsidRDefault="001E210D" w:rsidP="00C41B73">
      <w:pPr>
        <w:rPr>
          <w:sz w:val="16"/>
        </w:rPr>
      </w:pPr>
    </w:p>
    <w:sectPr w:rsidR="001E210D" w:rsidRPr="00AD026B" w:rsidSect="009434A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FC" w:rsidRDefault="00867BFC">
      <w:r>
        <w:separator/>
      </w:r>
    </w:p>
  </w:endnote>
  <w:endnote w:type="continuationSeparator" w:id="0">
    <w:p w:rsidR="00867BFC" w:rsidRDefault="0086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52" w:rsidRDefault="006D118F" w:rsidP="000C56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17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752" w:rsidRDefault="003E1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52" w:rsidRDefault="006D118F" w:rsidP="000C56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17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F3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752" w:rsidRDefault="003E1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FC" w:rsidRDefault="00867BFC">
      <w:r>
        <w:separator/>
      </w:r>
    </w:p>
  </w:footnote>
  <w:footnote w:type="continuationSeparator" w:id="0">
    <w:p w:rsidR="00867BFC" w:rsidRDefault="0086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BA79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2A93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385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FC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08E3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221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4E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B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4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50B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801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7761127"/>
    <w:multiLevelType w:val="hybridMultilevel"/>
    <w:tmpl w:val="8880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B6E4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36C57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F08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79"/>
    <w:rsid w:val="000147FD"/>
    <w:rsid w:val="00015B33"/>
    <w:rsid w:val="0004072E"/>
    <w:rsid w:val="00046F56"/>
    <w:rsid w:val="00063B02"/>
    <w:rsid w:val="00074D63"/>
    <w:rsid w:val="000C56D4"/>
    <w:rsid w:val="000C67C8"/>
    <w:rsid w:val="000D2862"/>
    <w:rsid w:val="000E0FAC"/>
    <w:rsid w:val="001026A1"/>
    <w:rsid w:val="0014422E"/>
    <w:rsid w:val="0017471A"/>
    <w:rsid w:val="001A2470"/>
    <w:rsid w:val="001C6B5A"/>
    <w:rsid w:val="001E1E3B"/>
    <w:rsid w:val="001E210D"/>
    <w:rsid w:val="001E6A5D"/>
    <w:rsid w:val="001F0496"/>
    <w:rsid w:val="001F1114"/>
    <w:rsid w:val="0020708F"/>
    <w:rsid w:val="00223DA9"/>
    <w:rsid w:val="00243479"/>
    <w:rsid w:val="00246688"/>
    <w:rsid w:val="00276094"/>
    <w:rsid w:val="002A5125"/>
    <w:rsid w:val="002D12E4"/>
    <w:rsid w:val="00314EA6"/>
    <w:rsid w:val="003250EC"/>
    <w:rsid w:val="003552C9"/>
    <w:rsid w:val="00356224"/>
    <w:rsid w:val="00387646"/>
    <w:rsid w:val="003A1E3F"/>
    <w:rsid w:val="003A353D"/>
    <w:rsid w:val="003B083D"/>
    <w:rsid w:val="003D0CF5"/>
    <w:rsid w:val="003E1752"/>
    <w:rsid w:val="004121AD"/>
    <w:rsid w:val="0044141B"/>
    <w:rsid w:val="00445086"/>
    <w:rsid w:val="00456EE5"/>
    <w:rsid w:val="004626F2"/>
    <w:rsid w:val="00473E3B"/>
    <w:rsid w:val="004B3E66"/>
    <w:rsid w:val="004D10B8"/>
    <w:rsid w:val="004E2398"/>
    <w:rsid w:val="005038CF"/>
    <w:rsid w:val="00524872"/>
    <w:rsid w:val="00656A29"/>
    <w:rsid w:val="00662AEB"/>
    <w:rsid w:val="00681AA5"/>
    <w:rsid w:val="006A17B0"/>
    <w:rsid w:val="006D118F"/>
    <w:rsid w:val="00767672"/>
    <w:rsid w:val="00773469"/>
    <w:rsid w:val="00791DE0"/>
    <w:rsid w:val="007A1EAE"/>
    <w:rsid w:val="007C4FE6"/>
    <w:rsid w:val="007D01BD"/>
    <w:rsid w:val="008269B5"/>
    <w:rsid w:val="00867BFC"/>
    <w:rsid w:val="00895329"/>
    <w:rsid w:val="008B29A7"/>
    <w:rsid w:val="008C2C31"/>
    <w:rsid w:val="009269E5"/>
    <w:rsid w:val="009434AF"/>
    <w:rsid w:val="0094792B"/>
    <w:rsid w:val="00966957"/>
    <w:rsid w:val="00983C53"/>
    <w:rsid w:val="00987F4E"/>
    <w:rsid w:val="00990703"/>
    <w:rsid w:val="00993CB0"/>
    <w:rsid w:val="00A27472"/>
    <w:rsid w:val="00A455AE"/>
    <w:rsid w:val="00A575AF"/>
    <w:rsid w:val="00A6515A"/>
    <w:rsid w:val="00A92B4B"/>
    <w:rsid w:val="00AA43E5"/>
    <w:rsid w:val="00AD026B"/>
    <w:rsid w:val="00AE1F0C"/>
    <w:rsid w:val="00B16E5B"/>
    <w:rsid w:val="00B36549"/>
    <w:rsid w:val="00B43427"/>
    <w:rsid w:val="00B852E4"/>
    <w:rsid w:val="00B92FF6"/>
    <w:rsid w:val="00B97CA9"/>
    <w:rsid w:val="00BE7C7E"/>
    <w:rsid w:val="00BE7DCD"/>
    <w:rsid w:val="00C32833"/>
    <w:rsid w:val="00C41B73"/>
    <w:rsid w:val="00C44208"/>
    <w:rsid w:val="00C454E4"/>
    <w:rsid w:val="00C658BD"/>
    <w:rsid w:val="00C90535"/>
    <w:rsid w:val="00C97A93"/>
    <w:rsid w:val="00CB5C8F"/>
    <w:rsid w:val="00CC7ADF"/>
    <w:rsid w:val="00CD7780"/>
    <w:rsid w:val="00CE1371"/>
    <w:rsid w:val="00CE1B63"/>
    <w:rsid w:val="00CE5CF3"/>
    <w:rsid w:val="00D02E47"/>
    <w:rsid w:val="00D12C0E"/>
    <w:rsid w:val="00D23194"/>
    <w:rsid w:val="00D66AE9"/>
    <w:rsid w:val="00D71257"/>
    <w:rsid w:val="00DA1D05"/>
    <w:rsid w:val="00DA407A"/>
    <w:rsid w:val="00DB4384"/>
    <w:rsid w:val="00DB5289"/>
    <w:rsid w:val="00DE5FEC"/>
    <w:rsid w:val="00E03DB4"/>
    <w:rsid w:val="00E12A07"/>
    <w:rsid w:val="00E15186"/>
    <w:rsid w:val="00E6686A"/>
    <w:rsid w:val="00EC5DE5"/>
    <w:rsid w:val="00EF667A"/>
    <w:rsid w:val="00F10DCE"/>
    <w:rsid w:val="00F119CE"/>
    <w:rsid w:val="00F12D6B"/>
    <w:rsid w:val="00F309AF"/>
    <w:rsid w:val="00F53F3E"/>
    <w:rsid w:val="00F56171"/>
    <w:rsid w:val="00F67074"/>
    <w:rsid w:val="00F73CA7"/>
    <w:rsid w:val="00F77D49"/>
    <w:rsid w:val="00F81D93"/>
    <w:rsid w:val="00FB6712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26B"/>
    <w:rPr>
      <w:sz w:val="24"/>
      <w:szCs w:val="24"/>
    </w:rPr>
  </w:style>
  <w:style w:type="paragraph" w:styleId="Heading1">
    <w:name w:val="heading 1"/>
    <w:basedOn w:val="Normal"/>
    <w:next w:val="Normal"/>
    <w:qFormat/>
    <w:rsid w:val="00F309AF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F309AF"/>
    <w:pPr>
      <w:keepNext/>
      <w:spacing w:after="240"/>
      <w:ind w:left="720" w:hanging="720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F309AF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309AF"/>
    <w:pPr>
      <w:keepNext/>
      <w:spacing w:after="240"/>
      <w:ind w:left="216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309AF"/>
    <w:pPr>
      <w:spacing w:after="240"/>
      <w:ind w:left="2880" w:hanging="7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309AF"/>
    <w:pPr>
      <w:keepNext/>
      <w:spacing w:after="240"/>
      <w:ind w:left="3600" w:hanging="7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09A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09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09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9AF"/>
    <w:rPr>
      <w:color w:val="0000FF"/>
      <w:u w:val="single"/>
    </w:rPr>
  </w:style>
  <w:style w:type="character" w:styleId="LineNumber">
    <w:name w:val="line number"/>
    <w:basedOn w:val="DefaultParagraphFont"/>
    <w:semiHidden/>
    <w:rsid w:val="00F309AF"/>
  </w:style>
  <w:style w:type="character" w:styleId="FollowedHyperlink">
    <w:name w:val="FollowedHyperlink"/>
    <w:basedOn w:val="DefaultParagraphFont"/>
    <w:semiHidden/>
    <w:rsid w:val="00F309AF"/>
    <w:rPr>
      <w:color w:val="800080"/>
      <w:u w:val="single"/>
    </w:rPr>
  </w:style>
  <w:style w:type="paragraph" w:customStyle="1" w:styleId="Heading113">
    <w:name w:val="Heading 113"/>
    <w:basedOn w:val="Heading1"/>
    <w:next w:val="Normal13"/>
    <w:rsid w:val="00F309AF"/>
    <w:rPr>
      <w:sz w:val="26"/>
    </w:rPr>
  </w:style>
  <w:style w:type="paragraph" w:customStyle="1" w:styleId="Normal13">
    <w:name w:val="Normal 13"/>
    <w:basedOn w:val="Normal"/>
    <w:rsid w:val="00F309AF"/>
    <w:rPr>
      <w:sz w:val="26"/>
    </w:rPr>
  </w:style>
  <w:style w:type="paragraph" w:customStyle="1" w:styleId="Heading114">
    <w:name w:val="Heading 114"/>
    <w:basedOn w:val="Heading1"/>
    <w:next w:val="Normal14"/>
    <w:rsid w:val="00F309AF"/>
    <w:rPr>
      <w:sz w:val="28"/>
    </w:rPr>
  </w:style>
  <w:style w:type="paragraph" w:customStyle="1" w:styleId="Normal14">
    <w:name w:val="Normal 14"/>
    <w:basedOn w:val="Normal"/>
    <w:rsid w:val="00F309AF"/>
    <w:rPr>
      <w:sz w:val="28"/>
    </w:rPr>
  </w:style>
  <w:style w:type="paragraph" w:styleId="TableofAuthorities">
    <w:name w:val="table of authorities"/>
    <w:basedOn w:val="Normal13"/>
    <w:next w:val="Normal13"/>
    <w:semiHidden/>
    <w:rsid w:val="007A1EAE"/>
    <w:pPr>
      <w:spacing w:after="240"/>
      <w:ind w:left="720" w:hanging="720"/>
    </w:pPr>
  </w:style>
  <w:style w:type="paragraph" w:customStyle="1" w:styleId="Heading213">
    <w:name w:val="Heading 213"/>
    <w:basedOn w:val="Heading2"/>
    <w:next w:val="Normal13"/>
    <w:rsid w:val="00F309AF"/>
    <w:rPr>
      <w:sz w:val="26"/>
    </w:rPr>
  </w:style>
  <w:style w:type="paragraph" w:customStyle="1" w:styleId="Heading214">
    <w:name w:val="Heading 214"/>
    <w:basedOn w:val="Heading2"/>
    <w:next w:val="Normal14"/>
    <w:rsid w:val="00F309AF"/>
    <w:rPr>
      <w:sz w:val="28"/>
    </w:rPr>
  </w:style>
  <w:style w:type="paragraph" w:customStyle="1" w:styleId="Heading313">
    <w:name w:val="Heading 313"/>
    <w:basedOn w:val="Heading3"/>
    <w:next w:val="Normal13"/>
    <w:rsid w:val="00F309AF"/>
    <w:rPr>
      <w:sz w:val="26"/>
    </w:rPr>
  </w:style>
  <w:style w:type="paragraph" w:customStyle="1" w:styleId="Heading314">
    <w:name w:val="Heading 314"/>
    <w:basedOn w:val="Heading3"/>
    <w:next w:val="Normal14"/>
    <w:rsid w:val="00F309AF"/>
    <w:rPr>
      <w:sz w:val="28"/>
    </w:rPr>
  </w:style>
  <w:style w:type="paragraph" w:customStyle="1" w:styleId="Heading413">
    <w:name w:val="Heading 413"/>
    <w:basedOn w:val="Heading4"/>
    <w:next w:val="Normal13"/>
    <w:rsid w:val="00F309AF"/>
    <w:rPr>
      <w:sz w:val="26"/>
    </w:rPr>
  </w:style>
  <w:style w:type="paragraph" w:customStyle="1" w:styleId="Heading414">
    <w:name w:val="Heading 414"/>
    <w:basedOn w:val="Heading4"/>
    <w:next w:val="Normal14"/>
    <w:rsid w:val="00F309AF"/>
    <w:rPr>
      <w:sz w:val="28"/>
    </w:rPr>
  </w:style>
  <w:style w:type="paragraph" w:customStyle="1" w:styleId="Heading513">
    <w:name w:val="Heading 513"/>
    <w:basedOn w:val="Heading5"/>
    <w:next w:val="Normal13"/>
    <w:rsid w:val="00F309AF"/>
    <w:rPr>
      <w:sz w:val="26"/>
    </w:rPr>
  </w:style>
  <w:style w:type="paragraph" w:customStyle="1" w:styleId="Heading514">
    <w:name w:val="Heading 514"/>
    <w:basedOn w:val="Heading5"/>
    <w:next w:val="Normal14"/>
    <w:rsid w:val="00F309AF"/>
    <w:rPr>
      <w:sz w:val="28"/>
    </w:rPr>
  </w:style>
  <w:style w:type="paragraph" w:customStyle="1" w:styleId="Heading613">
    <w:name w:val="Heading 613"/>
    <w:basedOn w:val="Heading6"/>
    <w:next w:val="Normal13"/>
    <w:rsid w:val="00F309AF"/>
    <w:rPr>
      <w:sz w:val="26"/>
    </w:rPr>
  </w:style>
  <w:style w:type="paragraph" w:customStyle="1" w:styleId="Heading614">
    <w:name w:val="Heading 614"/>
    <w:basedOn w:val="Heading6"/>
    <w:next w:val="Normal14"/>
    <w:rsid w:val="00F309AF"/>
    <w:rPr>
      <w:sz w:val="28"/>
    </w:rPr>
  </w:style>
  <w:style w:type="character" w:styleId="FootnoteReference">
    <w:name w:val="footnote reference"/>
    <w:basedOn w:val="DefaultParagraphFont"/>
    <w:rsid w:val="0044141B"/>
    <w:rPr>
      <w:sz w:val="20"/>
      <w:vertAlign w:val="superscript"/>
    </w:rPr>
  </w:style>
  <w:style w:type="paragraph" w:styleId="FootnoteText">
    <w:name w:val="footnote text"/>
    <w:basedOn w:val="Normal"/>
    <w:rsid w:val="00F309AF"/>
    <w:rPr>
      <w:szCs w:val="20"/>
    </w:rPr>
  </w:style>
  <w:style w:type="paragraph" w:styleId="Footer">
    <w:name w:val="footer"/>
    <w:basedOn w:val="Normal"/>
    <w:rsid w:val="00F309AF"/>
    <w:pPr>
      <w:jc w:val="center"/>
    </w:pPr>
  </w:style>
  <w:style w:type="paragraph" w:customStyle="1" w:styleId="FootnoteText13">
    <w:name w:val="Footnote Text 13"/>
    <w:basedOn w:val="Normal13"/>
    <w:rsid w:val="00F309AF"/>
  </w:style>
  <w:style w:type="paragraph" w:customStyle="1" w:styleId="FootnoteText14">
    <w:name w:val="Footnote Text 14"/>
    <w:basedOn w:val="FootnoteText"/>
    <w:rsid w:val="00F309AF"/>
    <w:rPr>
      <w:sz w:val="28"/>
    </w:rPr>
  </w:style>
  <w:style w:type="character" w:styleId="EndnoteReference">
    <w:name w:val="endnote reference"/>
    <w:basedOn w:val="DefaultParagraphFont"/>
    <w:rsid w:val="00F309AF"/>
    <w:rPr>
      <w:vertAlign w:val="superscript"/>
    </w:rPr>
  </w:style>
  <w:style w:type="paragraph" w:styleId="EndnoteText">
    <w:name w:val="endnote text"/>
    <w:basedOn w:val="Normal"/>
    <w:rsid w:val="00F309AF"/>
    <w:rPr>
      <w:szCs w:val="20"/>
    </w:rPr>
  </w:style>
  <w:style w:type="paragraph" w:styleId="TOAHeading">
    <w:name w:val="toa heading"/>
    <w:basedOn w:val="Normal13"/>
    <w:next w:val="Normal"/>
    <w:rsid w:val="00F309AF"/>
    <w:pPr>
      <w:spacing w:after="240"/>
      <w:jc w:val="center"/>
    </w:pPr>
    <w:rPr>
      <w:rFonts w:cs="Arial"/>
      <w:b/>
      <w:bCs/>
    </w:rPr>
  </w:style>
  <w:style w:type="paragraph" w:styleId="TOC1">
    <w:name w:val="toc 1"/>
    <w:basedOn w:val="Heading113"/>
    <w:next w:val="Normal"/>
    <w:rsid w:val="00F309AF"/>
    <w:pPr>
      <w:ind w:left="720" w:hanging="720"/>
      <w:jc w:val="left"/>
    </w:pPr>
  </w:style>
  <w:style w:type="paragraph" w:styleId="TOC2">
    <w:name w:val="toc 2"/>
    <w:basedOn w:val="Heading213"/>
    <w:next w:val="Normal"/>
    <w:rsid w:val="00F309AF"/>
  </w:style>
  <w:style w:type="paragraph" w:styleId="TOC3">
    <w:name w:val="toc 3"/>
    <w:basedOn w:val="Heading313"/>
    <w:next w:val="Normal"/>
    <w:rsid w:val="00F309AF"/>
  </w:style>
  <w:style w:type="paragraph" w:styleId="TOC4">
    <w:name w:val="toc 4"/>
    <w:basedOn w:val="Heading413"/>
    <w:next w:val="Normal"/>
    <w:rsid w:val="00F309AF"/>
  </w:style>
  <w:style w:type="paragraph" w:styleId="TOC5">
    <w:name w:val="toc 5"/>
    <w:basedOn w:val="Heading513"/>
    <w:next w:val="Normal"/>
    <w:rsid w:val="00F309AF"/>
  </w:style>
  <w:style w:type="paragraph" w:styleId="TOC6">
    <w:name w:val="toc 6"/>
    <w:basedOn w:val="Heading613"/>
    <w:next w:val="Normal"/>
    <w:rsid w:val="00F309AF"/>
  </w:style>
  <w:style w:type="table" w:styleId="TableGrid">
    <w:name w:val="Table Grid"/>
    <w:basedOn w:val="TableNormal"/>
    <w:rsid w:val="00AD0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C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2nd Judicial Court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Channing, Christopher</dc:creator>
  <cp:lastModifiedBy>ChanningC</cp:lastModifiedBy>
  <cp:revision>4</cp:revision>
  <dcterms:created xsi:type="dcterms:W3CDTF">2011-07-06T12:06:00Z</dcterms:created>
  <dcterms:modified xsi:type="dcterms:W3CDTF">2011-07-11T16:16:00Z</dcterms:modified>
</cp:coreProperties>
</file>