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5C34B" w14:textId="77777777" w:rsidR="009166F9" w:rsidRPr="009166F9" w:rsidRDefault="00896FA4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25C8DA" wp14:editId="5325C8DB">
                <wp:simplePos x="0" y="0"/>
                <wp:positionH relativeFrom="page">
                  <wp:posOffset>2630170</wp:posOffset>
                </wp:positionH>
                <wp:positionV relativeFrom="page">
                  <wp:posOffset>7849870</wp:posOffset>
                </wp:positionV>
                <wp:extent cx="12700" cy="12700"/>
                <wp:effectExtent l="1270" t="127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5C8E8" w14:textId="77777777" w:rsidR="00EF0EE6" w:rsidRDefault="00EF0EE6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25C8EC" wp14:editId="5325C8ED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5C8E9" w14:textId="77777777" w:rsidR="00EF0EE6" w:rsidRDefault="00EF0E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.1pt;margin-top:618.1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" o:allowincell="f" filled="f" stroked="f">
                <v:textbox inset="0,0,0,0">
                  <w:txbxContent>
                    <w:p w14:paraId="5325C8E8" w14:textId="77777777" w:rsidR="00EF0EE6" w:rsidRDefault="00EF0EE6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25C8EC" wp14:editId="5325C8ED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5C8E9" w14:textId="77777777" w:rsidR="00EF0EE6" w:rsidRDefault="00EF0E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325C8DC" wp14:editId="5325C8DD">
                <wp:simplePos x="0" y="0"/>
                <wp:positionH relativeFrom="page">
                  <wp:posOffset>2630170</wp:posOffset>
                </wp:positionH>
                <wp:positionV relativeFrom="page">
                  <wp:posOffset>8034655</wp:posOffset>
                </wp:positionV>
                <wp:extent cx="12700" cy="12700"/>
                <wp:effectExtent l="127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5C8EA" w14:textId="77777777" w:rsidR="00EF0EE6" w:rsidRDefault="00EF0EE6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25C8EE" wp14:editId="5325C8EF">
                                  <wp:extent cx="952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5C8EB" w14:textId="77777777" w:rsidR="00EF0EE6" w:rsidRDefault="00EF0E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7.1pt;margin-top:632.65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ZGqAIAAKQ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" o:allowincell="f" filled="f" stroked="f">
                <v:textbox inset="0,0,0,0">
                  <w:txbxContent>
                    <w:p w14:paraId="5325C8EA" w14:textId="77777777" w:rsidR="00EF0EE6" w:rsidRDefault="00EF0EE6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25C8EE" wp14:editId="5325C8EF">
                            <wp:extent cx="952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5C8EB" w14:textId="77777777" w:rsidR="00EF0EE6" w:rsidRDefault="00EF0E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4367A">
        <w:rPr>
          <w:rFonts w:cs="Calibri"/>
          <w:b/>
          <w:bCs/>
          <w:spacing w:val="1"/>
          <w:sz w:val="24"/>
          <w:szCs w:val="24"/>
        </w:rPr>
        <w:t>Financial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arly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N</w:t>
      </w:r>
      <w:r w:rsidR="009166F9" w:rsidRPr="009166F9">
        <w:rPr>
          <w:rFonts w:cs="Calibri"/>
          <w:b/>
          <w:bCs/>
          <w:sz w:val="24"/>
          <w:szCs w:val="24"/>
        </w:rPr>
        <w:t>eutral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valuation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(</w:t>
      </w:r>
      <w:r w:rsidR="0084367A">
        <w:rPr>
          <w:rFonts w:cs="Calibri"/>
          <w:b/>
          <w:bCs/>
          <w:spacing w:val="-1"/>
          <w:sz w:val="24"/>
          <w:szCs w:val="24"/>
        </w:rPr>
        <w:t>F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>N</w:t>
      </w:r>
      <w:r w:rsidR="009166F9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z w:val="24"/>
          <w:szCs w:val="24"/>
        </w:rPr>
        <w:t>)</w:t>
      </w:r>
      <w:r w:rsidR="0084367A">
        <w:rPr>
          <w:rFonts w:cs="Calibri"/>
          <w:b/>
          <w:bCs/>
          <w:sz w:val="24"/>
          <w:szCs w:val="24"/>
        </w:rPr>
        <w:t xml:space="preserve"> Provider List</w:t>
      </w:r>
    </w:p>
    <w:p w14:paraId="5325C34C" w14:textId="77777777" w:rsidR="005E37C1" w:rsidRPr="0084367A" w:rsidRDefault="00C64B97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color w:val="808080" w:themeColor="background1" w:themeShade="80"/>
          <w:sz w:val="16"/>
          <w:szCs w:val="16"/>
        </w:rPr>
      </w:pPr>
      <w:r>
        <w:rPr>
          <w:rFonts w:cs="Calibri"/>
          <w:b/>
          <w:bCs/>
          <w:color w:val="808080" w:themeColor="background1" w:themeShade="80"/>
          <w:sz w:val="16"/>
          <w:szCs w:val="16"/>
        </w:rPr>
        <w:t>February 2014</w:t>
      </w:r>
    </w:p>
    <w:p w14:paraId="5325C34D" w14:textId="77777777" w:rsidR="005E37C1" w:rsidRDefault="005E37C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325C34E" w14:textId="77777777" w:rsidR="005E37C1" w:rsidRDefault="005E37C1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tbl>
      <w:tblPr>
        <w:tblW w:w="1125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080"/>
        <w:gridCol w:w="4673"/>
        <w:gridCol w:w="1620"/>
        <w:gridCol w:w="2699"/>
      </w:tblGrid>
      <w:tr w:rsidR="00E715F6" w:rsidRPr="006B154E" w14:paraId="5325C354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4F" w14:textId="77777777"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0" w14:textId="77777777"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1" w14:textId="77777777"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2" w14:textId="77777777" w:rsidR="00E715F6" w:rsidRPr="00E715F6" w:rsidRDefault="00E715F6" w:rsidP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53" w14:textId="77777777" w:rsidR="00E715F6" w:rsidRPr="00D277DB" w:rsidRDefault="00E715F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60017A" w:rsidRPr="006B154E" w14:paraId="12147C28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AE364F" w14:textId="77777777" w:rsidR="0060017A" w:rsidRPr="006B154E" w:rsidRDefault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2AE0" w14:textId="77777777" w:rsidR="0060017A" w:rsidRPr="006B154E" w:rsidRDefault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7935E" w14:textId="77777777" w:rsidR="0060017A" w:rsidRPr="006B154E" w:rsidRDefault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4C46" w14:textId="77777777" w:rsidR="0060017A" w:rsidRDefault="0060017A" w:rsidP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D3EC14" w14:textId="77777777" w:rsidR="0060017A" w:rsidRDefault="0060017A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592B30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12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9"/>
              <w:gridCol w:w="5381"/>
            </w:tblGrid>
            <w:tr w:rsidR="00EF0EE6" w:rsidRPr="0060017A" w14:paraId="7088B038" w14:textId="77777777" w:rsidTr="00EF0EE6">
              <w:trPr>
                <w:trHeight w:hRule="exact" w:val="292"/>
              </w:trPr>
              <w:tc>
                <w:tcPr>
                  <w:tcW w:w="1178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A7CC81" w14:textId="0319D55A" w:rsidR="00EF0EE6" w:rsidRPr="0060017A" w:rsidRDefault="00EF0EE6" w:rsidP="00EF0EE6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rPr>
                      <w:rFonts w:eastAsiaTheme="minorEastAsia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17A">
                    <w:rPr>
                      <w:rFonts w:eastAsiaTheme="minorEastAsia" w:cs="Calibri"/>
                      <w:bCs/>
                      <w:sz w:val="20"/>
                      <w:szCs w:val="20"/>
                    </w:rPr>
                    <w:t>Aldrich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5D5B69" w14:textId="77777777" w:rsidR="00EF0EE6" w:rsidRPr="0060017A" w:rsidRDefault="00EF0EE6" w:rsidP="00EF0EE6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rPr>
                      <w:rFonts w:eastAsiaTheme="minorEastAsia" w:cs="Calibri"/>
                      <w:b/>
                      <w:bCs/>
                      <w:sz w:val="20"/>
                      <w:szCs w:val="20"/>
                    </w:rPr>
                  </w:pPr>
                  <w:r w:rsidRPr="0060017A">
                    <w:rPr>
                      <w:rFonts w:eastAsiaTheme="minorEastAsia" w:cs="Calibri"/>
                      <w:bCs/>
                      <w:sz w:val="20"/>
                      <w:szCs w:val="20"/>
                    </w:rPr>
                    <w:t xml:space="preserve"> Steve</w:t>
                  </w:r>
                </w:p>
              </w:tc>
            </w:tr>
          </w:tbl>
          <w:p w14:paraId="5DE918D7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AE2AC" w14:textId="34322E55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  <w:r>
              <w:rPr>
                <w:rFonts w:eastAsiaTheme="minorEastAsia" w:cs="Calibri"/>
                <w:bCs/>
                <w:sz w:val="20"/>
                <w:szCs w:val="20"/>
              </w:rPr>
              <w:t xml:space="preserve"> Stephen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6AFE8" w14:textId="03185F2F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  <w:r>
              <w:t xml:space="preserve">Gilbert Mediation </w:t>
            </w:r>
            <w:proofErr w:type="spellStart"/>
            <w:r>
              <w:t>Ctr</w:t>
            </w:r>
            <w:proofErr w:type="spellEnd"/>
            <w:r>
              <w:t>, Ltd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45CC" w14:textId="41CE240B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 w:rsidRPr="0060017A"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>:  952-479-8076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DDA03D" w14:textId="634FAFD8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35A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55" w14:textId="25665ECD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6" w14:textId="73AFF97B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7" w14:textId="23FE9C00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  <w:r>
              <w:t>12700 Anderson Lakes Parkway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8" w14:textId="4B328783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 xml:space="preserve"> 1-800-401-4238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59" w14:textId="77777777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78DC24E2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D5EC83" w14:textId="25F6A7EC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096D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5809" w14:textId="5DEFA006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  <w:r>
              <w:t>Eden Prairie, MN 55344-7652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4F5F" w14:textId="6C858C7F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 xml:space="preserve"> F:  </w:t>
            </w:r>
            <w:r w:rsidRPr="00EF0EE6">
              <w:rPr>
                <w:rStyle w:val="baec5a81-e4d6-4674-97f3-e9220f0136c1"/>
                <w:sz w:val="20"/>
                <w:szCs w:val="20"/>
              </w:rPr>
              <w:t>952-767-0171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78E453" w14:textId="36AD0070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097C3582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0C8702" w14:textId="15B75E65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43278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BD58" w14:textId="76F1C865" w:rsidR="00EF0EE6" w:rsidRDefault="00563F8B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  <w:hyperlink r:id="rId12" w:history="1">
              <w:r w:rsidR="00EF0EE6" w:rsidRPr="006F2237">
                <w:rPr>
                  <w:rStyle w:val="Hyperlink"/>
                </w:rPr>
                <w:t>scaldrich@lawgilbert.com</w:t>
              </w:r>
            </w:hyperlink>
          </w:p>
          <w:p w14:paraId="3330D7CC" w14:textId="2AC48FFE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7B68" w14:textId="6158EF53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323DDE" w14:textId="1DBDCEE8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A6652E0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46318C" w14:textId="6133DD4D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79C74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9EAC0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FB512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B24DFB" w14:textId="166FFC6F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6A69A952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F87221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1576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70F8E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CA390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6B9CC2" w14:textId="77777777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360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5B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proofErr w:type="spellStart"/>
            <w:r>
              <w:rPr>
                <w:rFonts w:eastAsiaTheme="minorEastAsia" w:cs="Calibri"/>
                <w:sz w:val="20"/>
                <w:szCs w:val="20"/>
              </w:rPr>
              <w:t>Bauch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C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Walter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D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Collins, Buckley,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Sauntry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Haugh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E" w14:textId="77777777" w:rsidR="00EF0EE6" w:rsidRPr="006B154E" w:rsidRDefault="00EF0EE6" w:rsidP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5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6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61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3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West 1100 First National Bank Building</w:t>
            </w:r>
          </w:p>
          <w:p w14:paraId="5325C36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5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6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6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6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B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6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7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6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0" w14:textId="77777777" w:rsidR="00EF0EE6" w:rsidRPr="006B154E" w:rsidRDefault="00563F8B" w:rsidP="00C2312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hyperlink r:id="rId13" w:history="1">
              <w:r w:rsidR="00EF0EE6" w:rsidRPr="00FA597A">
                <w:rPr>
                  <w:rStyle w:val="Hyperlink"/>
                  <w:rFonts w:eastAsiaTheme="minorEastAsia" w:cs="Calibri"/>
                  <w:sz w:val="20"/>
                  <w:szCs w:val="20"/>
                </w:rPr>
                <w:t>wbauch@cbsh.net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1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7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7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7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5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7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7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039BFA02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70D5EA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B7A61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2A532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2D5C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60CCC2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7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7A" w14:textId="09376F25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Black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B" w14:textId="2EAF98BD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Michael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C" w14:textId="21834A4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Michael C. Black Law Office, Ltd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D" w14:textId="44C54170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P:  651-222-2587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7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687AEE20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92EAB6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1BE4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1B027" w14:textId="36545E4F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265 West 7</w:t>
            </w:r>
            <w:r w:rsidRPr="00EF0EE6">
              <w:rPr>
                <w:rFonts w:eastAsiaTheme="minorEastAsia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Theme="minorEastAsia" w:cs="Calibri"/>
                <w:sz w:val="20"/>
                <w:szCs w:val="20"/>
              </w:rPr>
              <w:t xml:space="preserve"> Street, Suite 201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F9619" w14:textId="5DB2DDF4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F:  651-222-2589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CE03F7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2AA705E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582AC2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0FE4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9F9A" w14:textId="5D7491A3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St. Paul, MN  55102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2C7DC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3A38EF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2F2260F2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5F2D08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F73FC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240E" w14:textId="58CD4FF2" w:rsidR="00EF0EE6" w:rsidRDefault="00563F8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hyperlink r:id="rId14" w:history="1">
              <w:r w:rsidR="00EF0EE6" w:rsidRPr="006F2237">
                <w:rPr>
                  <w:rStyle w:val="Hyperlink"/>
                  <w:rFonts w:eastAsiaTheme="minorEastAsia" w:cs="Calibri"/>
                  <w:sz w:val="20"/>
                  <w:szCs w:val="20"/>
                </w:rPr>
                <w:t>mcblaw@qwestoffice.net</w:t>
              </w:r>
            </w:hyperlink>
          </w:p>
          <w:p w14:paraId="19214990" w14:textId="2E108E9F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FE9F0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8E60BF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2E819BF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2DED4A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4DCC3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1D79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595E1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33BA5E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02157644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2AD24E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D9A4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6A94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98F4D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EB4726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8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80" w14:textId="77777777" w:rsidR="00EF0EE6" w:rsidRPr="00891225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  <w:proofErr w:type="spellStart"/>
            <w:r>
              <w:rPr>
                <w:rFonts w:eastAsiaTheme="minorEastAsia" w:cs="Calibri"/>
                <w:sz w:val="20"/>
                <w:szCs w:val="20"/>
              </w:rPr>
              <w:t>Bledsaw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1" w14:textId="77777777" w:rsidR="00EF0EE6" w:rsidRPr="00891225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Lynette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2" w14:textId="77777777" w:rsidR="00EF0EE6" w:rsidRPr="00891225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Lynette M.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Bledsaw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Law Office,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3" w14:textId="77777777" w:rsidR="00EF0EE6" w:rsidRPr="00891225" w:rsidRDefault="00EF0EE6" w:rsidP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P:  952-975-9962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84" w14:textId="77777777" w:rsidR="00EF0EE6" w:rsidRPr="00891225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38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8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7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3300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Edinborough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Way, Suite 550, Edina, MN  55435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9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F:  952-405-2089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8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9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8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D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E" w14:textId="77777777" w:rsidR="00EF0EE6" w:rsidRPr="006B154E" w:rsidRDefault="00563F8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hyperlink r:id="rId15" w:history="1">
              <w:r w:rsidR="00EF0EE6" w:rsidRPr="00FA597A">
                <w:rPr>
                  <w:rStyle w:val="Hyperlink"/>
                  <w:rFonts w:eastAsiaTheme="minorEastAsia" w:cs="Calibri"/>
                  <w:sz w:val="20"/>
                  <w:szCs w:val="20"/>
                </w:rPr>
                <w:t>lbledsaw@lbledsawlaw.com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F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9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9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9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3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4" w14:textId="77777777" w:rsidR="00EF0EE6" w:rsidRPr="006B154E" w:rsidRDefault="00EF0EE6" w:rsidP="00D277D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5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9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9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9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A" w14:textId="77777777" w:rsidR="00EF0EE6" w:rsidRPr="006B154E" w:rsidRDefault="00EF0EE6" w:rsidP="00D277D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B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9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A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9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Clausen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Brian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Clausen &amp; Hassan,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1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P:  651-647-0087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A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Colleen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Ketcham</w:t>
            </w:r>
            <w:proofErr w:type="spellEnd"/>
          </w:p>
        </w:tc>
      </w:tr>
      <w:tr w:rsidR="00EF0EE6" w:rsidRPr="006B154E" w14:paraId="5325C3A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A4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5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6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Waters Drive Business Park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7" w14:textId="77777777" w:rsidR="00EF0EE6" w:rsidRPr="00766CFD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  <w:t>F:  651-647-0774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A8" w14:textId="77777777" w:rsidR="00EF0EE6" w:rsidRPr="00766CFD" w:rsidRDefault="00563F8B" w:rsidP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 w:right="-446"/>
              <w:rPr>
                <w:rFonts w:asciiTheme="minorHAnsi" w:eastAsiaTheme="minorEastAsia" w:hAnsiTheme="minorHAnsi"/>
                <w:sz w:val="20"/>
                <w:szCs w:val="20"/>
              </w:rPr>
            </w:pPr>
            <w:hyperlink r:id="rId16" w:history="1">
              <w:r w:rsidR="00EF0EE6"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cketcham@clausen-hassan.com</w:t>
              </w:r>
            </w:hyperlink>
          </w:p>
        </w:tc>
      </w:tr>
      <w:tr w:rsidR="00EF0EE6" w:rsidRPr="006B154E" w14:paraId="5325C3A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AA" w14:textId="77777777" w:rsidR="00EF0EE6" w:rsidRPr="006B154E" w:rsidRDefault="00EF0EE6" w:rsidP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-17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B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2305 Waters Drive, St. Paul, MN  55120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D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A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B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B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1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2" w14:textId="77777777" w:rsidR="00EF0EE6" w:rsidRPr="006B154E" w:rsidRDefault="00563F8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7" w:history="1">
              <w:r w:rsidR="00EF0EE6" w:rsidRPr="005F7B4F">
                <w:rPr>
                  <w:rStyle w:val="Hyperlink"/>
                  <w:rFonts w:eastAsiaTheme="minorEastAsia" w:cs="Calibri"/>
                  <w:sz w:val="20"/>
                  <w:szCs w:val="20"/>
                </w:rPr>
                <w:t>bclausen@clausen-hassan.com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3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B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B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B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7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9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B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C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B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D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F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C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C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C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Clysdale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3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Elizabeth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Collins, Buckley,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Sauntry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Haugh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5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C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C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C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West 1100 First National Bank Bldg.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B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C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D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C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1" w14:textId="77777777" w:rsidR="00EF0EE6" w:rsidRPr="00766CF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D2" w14:textId="77777777" w:rsidR="00EF0EE6" w:rsidRPr="006B154E" w:rsidRDefault="00EF0EE6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D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D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5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18" w:history="1">
              <w:r w:rsidRPr="005F7B4F">
                <w:rPr>
                  <w:rStyle w:val="Hyperlink"/>
                  <w:rFonts w:eastAsiaTheme="minorEastAsia" w:cs="Calibri"/>
                  <w:spacing w:val="-1"/>
                  <w:w w:val="99"/>
                  <w:sz w:val="20"/>
                  <w:szCs w:val="20"/>
                </w:rPr>
                <w:t>eclysdale@cbsh.net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7" w14:textId="77777777" w:rsidR="00EF0EE6" w:rsidRPr="00766CF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D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D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D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B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C" w14:textId="77777777" w:rsidR="00EF0EE6" w:rsidRPr="006B154E" w:rsidRDefault="00EF0EE6" w:rsidP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D" w14:textId="77777777" w:rsidR="00EF0EE6" w:rsidRPr="00766CFD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D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E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E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1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2" w14:textId="77777777" w:rsidR="00EF0EE6" w:rsidRPr="00E2438A" w:rsidRDefault="00EF0EE6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3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E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E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E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de Beer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7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Linda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38A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de Beer &amp; Associates, PA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9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651-714-2378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E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Jodi Braun</w:t>
            </w:r>
          </w:p>
        </w:tc>
      </w:tr>
      <w:tr w:rsidR="00EF0EE6" w:rsidRPr="006B154E" w14:paraId="5325C3F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E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D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E" w14:textId="77777777" w:rsidR="00EF0EE6" w:rsidRPr="006B154E" w:rsidRDefault="00EF0EE6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8653 Eagle Point Blvd, Lake Elmo, MN  55042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F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651-717-4865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F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jbraun@debeerlaw.com</w:t>
              </w:r>
            </w:hyperlink>
          </w:p>
        </w:tc>
      </w:tr>
      <w:tr w:rsidR="00EF0EE6" w:rsidRPr="006B154E" w14:paraId="5325C3F7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F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3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4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0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ldebeer@debeerlaw.com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5" w14:textId="77777777" w:rsidR="00EF0EE6" w:rsidRPr="00E2438A" w:rsidRDefault="00EF0EE6" w:rsidP="00E2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F6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3FD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F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A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B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FC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03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FE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F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0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1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02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09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04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Dewalt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5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Deborah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6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2412 - 117</w:t>
            </w:r>
            <w:r w:rsidRPr="00F40DE0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St. E., Lower Level, Burnsville, MN  55337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7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P:  952-895-5543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08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Sharon J.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Poppen</w:t>
            </w:r>
            <w:proofErr w:type="spellEnd"/>
          </w:p>
        </w:tc>
      </w:tr>
      <w:tr w:rsidR="00EF0EE6" w:rsidRPr="006B154E" w14:paraId="5325C40F" w14:textId="77777777" w:rsidTr="00892420">
        <w:trPr>
          <w:trHeight w:hRule="exact" w:val="372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0A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B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C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hyperlink r:id="rId21" w:history="1">
              <w:r w:rsidRPr="005F7B4F">
                <w:rPr>
                  <w:rStyle w:val="Hyperlink"/>
                  <w:rFonts w:asciiTheme="minorHAnsi" w:eastAsiaTheme="minorEastAsia" w:hAnsiTheme="minorHAnsi" w:cs="Calibri"/>
                  <w:sz w:val="20"/>
                  <w:szCs w:val="20"/>
                </w:rPr>
                <w:t>deborah@dewaltlaw.com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D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952-646-9311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0E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15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10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1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2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3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14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1B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16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7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8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9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1A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21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1C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Graves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D" w14:textId="77777777" w:rsidR="00EF0EE6" w:rsidRPr="00F40DE0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Kathryn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E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Henson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Efron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F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612-252-2840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20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27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22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3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4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220 Sixth Street S., Suite 1800, Minneapolis, MN  55402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5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612-339-6364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26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2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2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A" w14:textId="77777777" w:rsidR="00EF0EE6" w:rsidRPr="00E2438A" w:rsidRDefault="00EF0EE6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2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kgraves@hensonefron.com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B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2C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3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2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0" w14:textId="77777777" w:rsidR="00EF0EE6" w:rsidRPr="00E2438A" w:rsidRDefault="00EF0EE6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1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32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3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3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5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6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7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38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3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3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B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C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D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3E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4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4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41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42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43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44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4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4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47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48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49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4A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5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4C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4D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4E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4F" w14:textId="77777777" w:rsidR="00EF0EE6" w:rsidRPr="00E715F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50" w14:textId="77777777" w:rsidR="00EF0EE6" w:rsidRPr="00D277DB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EF0EE6" w:rsidRPr="006B154E" w14:paraId="5325C45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52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3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4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5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56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45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58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Hassan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9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Farhan</w:t>
            </w:r>
            <w:proofErr w:type="spellEnd"/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A" w14:textId="77777777" w:rsidR="00EF0EE6" w:rsidRPr="006927DD" w:rsidRDefault="00EF0EE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Clausen &amp; Hassan,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B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651-647-0087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5C" w14:textId="77777777" w:rsidR="00EF0EE6" w:rsidRPr="006927DD" w:rsidRDefault="00EF0EE6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EF0EE6" w:rsidRPr="006B154E" w14:paraId="5325C46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5E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927DD">
              <w:rPr>
                <w:rFonts w:asciiTheme="minorHAnsi" w:eastAsiaTheme="minorEastAsia" w:hAnsiTheme="minorHAnsi"/>
                <w:sz w:val="20"/>
                <w:szCs w:val="20"/>
              </w:rPr>
              <w:t xml:space="preserve"> Nelson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F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0" w14:textId="77777777" w:rsidR="00EF0EE6" w:rsidRPr="006927DD" w:rsidRDefault="00EF0EE6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Waters Drive Business Park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1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651-647-0774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62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6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64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5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6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2305 Waters Drive, St. Paul, MN  55120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7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68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6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6A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B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C" w14:textId="77777777" w:rsidR="00EF0EE6" w:rsidRPr="006927DD" w:rsidRDefault="00EF0EE6" w:rsidP="0069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927DD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fhassan@clausen-hassan.com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D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6E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7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70" w14:textId="77777777" w:rsidR="00EF0EE6" w:rsidRPr="006B154E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1" w14:textId="77777777" w:rsidR="00EF0EE6" w:rsidRPr="006B154E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2" w14:textId="77777777" w:rsidR="00EF0EE6" w:rsidRPr="006B154E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3" w14:textId="77777777" w:rsidR="00EF0EE6" w:rsidRPr="00E715F6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74" w14:textId="77777777" w:rsidR="00EF0EE6" w:rsidRPr="00D277DB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47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76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7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8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9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7A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F0EE6" w:rsidRPr="006B154E" w14:paraId="5325C48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7C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Heidebrecht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D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John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E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Berning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Heidebrecht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F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952-544-1212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80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8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82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3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4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809 Meander Court, Medina, MN  55340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5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952-767-0112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86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8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88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9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A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hyperlink r:id="rId24" w:history="1">
              <w:r w:rsidRPr="005F7B4F">
                <w:rPr>
                  <w:rStyle w:val="Hyperlink"/>
                  <w:rFonts w:asciiTheme="minorHAnsi" w:eastAsiaTheme="minorEastAsia" w:hAnsiTheme="minorHAnsi" w:cs="Calibri"/>
                  <w:sz w:val="20"/>
                  <w:szCs w:val="20"/>
                </w:rPr>
                <w:t>John@bhexperts.com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B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8C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F0EE6" w:rsidRPr="006B154E" w14:paraId="5325C49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8E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F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0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1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92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F0EE6" w:rsidRPr="006B154E" w14:paraId="5325C49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94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5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6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7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98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9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9A" w14:textId="77777777" w:rsidR="00EF0EE6" w:rsidRPr="006927DD" w:rsidRDefault="00EF0EE6" w:rsidP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Helsene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B" w14:textId="77777777" w:rsidR="00EF0EE6" w:rsidRPr="00876DDA" w:rsidRDefault="00EF0EE6" w:rsidP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sz w:val="20"/>
                <w:szCs w:val="20"/>
              </w:rPr>
              <w:t xml:space="preserve"> Amy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C" w14:textId="77777777" w:rsidR="00EF0EE6" w:rsidRPr="00876DDA" w:rsidRDefault="00EF0EE6" w:rsidP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  <w:t xml:space="preserve"> Larkin, Hoffman, Daly &amp; Lindgren,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D" w14:textId="77777777" w:rsidR="00EF0EE6" w:rsidRPr="00CA30F1" w:rsidRDefault="00EF0EE6" w:rsidP="00CA30F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spacing w:val="-1"/>
                <w:w w:val="99"/>
                <w:sz w:val="20"/>
                <w:szCs w:val="20"/>
              </w:rPr>
              <w:t xml:space="preserve"> P:  952-896-3326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9E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4A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A0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1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2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1500 Wells Fargo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3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952-896-1550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A4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A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A6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7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8" w14:textId="77777777" w:rsidR="00EF0EE6" w:rsidRPr="006927DD" w:rsidRDefault="00EF0EE6" w:rsidP="0087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7900 Xerxes Avenue South, Minneapolis, MN  55431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9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AA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B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AC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D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E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ahelsene@larkinhoffman.com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F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B0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B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B2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3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4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5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B6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B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B8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9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A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B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BC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C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BE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Calibri"/>
                <w:spacing w:val="-1"/>
                <w:sz w:val="20"/>
                <w:szCs w:val="20"/>
              </w:rPr>
              <w:t>Henschel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F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Ben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0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Henschel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Moberg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1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P:  612-326-6003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C2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Main Office:  612-326-6000</w:t>
            </w:r>
          </w:p>
        </w:tc>
      </w:tr>
      <w:tr w:rsidR="00EF0EE6" w:rsidRPr="006B154E" w14:paraId="5325C4C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C4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5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6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100 Washington Ave. S., Suite 1325,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Mpls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., MN  55401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7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612-333-1200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C8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C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CA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B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C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hyperlink r:id="rId26" w:history="1">
              <w:r w:rsidRPr="005F7B4F">
                <w:rPr>
                  <w:rStyle w:val="Hyperlink"/>
                  <w:rFonts w:eastAsiaTheme="minorEastAsia" w:cs="Calibri"/>
                  <w:sz w:val="20"/>
                  <w:szCs w:val="20"/>
                </w:rPr>
                <w:t>ben.henschel@henschelmoberg.com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D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CE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D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D0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1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2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3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D4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D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D6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7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8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9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DA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E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DC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Hill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D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John “Rob”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E" w14:textId="77777777" w:rsidR="00EF0EE6" w:rsidRPr="00876DDA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  <w:t xml:space="preserve"> Larkin, Hoffman, Daly &amp; Lindgren,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F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952-835-3800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E0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E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E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3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1500 Wells Fargo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5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952-896-3333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E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E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E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9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7900 Xerxes Avenue South, Minneapolis, MN  55431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B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E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F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E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F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7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rhill@larkinhoffman.com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1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F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F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F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5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7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F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F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F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B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D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F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0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0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Kallemeyn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1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Lisa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Kallemeyn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Kallemeyn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3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763-427-5131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0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0B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0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7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3200 Main St. N.W., Suite 370, Coon Rapids, MN  55448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9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F:  763-576-1910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0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1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0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D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E" w14:textId="77777777" w:rsidR="00EF0EE6" w:rsidRPr="00467F2B" w:rsidRDefault="00563F8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hyperlink r:id="rId28" w:history="1">
              <w:r w:rsidR="00EF0EE6"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Lisa@Kallemeyn.com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F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1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1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1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13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1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15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1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1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1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19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1A" w14:textId="77777777" w:rsidR="00EF0EE6" w:rsidRPr="00467F2B" w:rsidRDefault="00EF0EE6" w:rsidP="00A208B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1B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1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2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1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Kennedy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1F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Bruce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0" w14:textId="77777777" w:rsidR="00EF0EE6" w:rsidRPr="00467F2B" w:rsidRDefault="00EF0EE6" w:rsidP="00467F2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Bruce D. Kennedy Law Office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1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651-633-3713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2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2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2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5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2151 Hamline Ave. N., Suite 206, Roseville, MN  55113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7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651-829-3140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2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2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2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B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Brucekennedylaw@comcast.net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D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2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3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3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1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3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3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3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3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7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9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3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4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3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Kiwus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D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David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100 Washington Ave. S., Suite 1600,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Mpls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., MN  55401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F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612-332-9339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4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4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4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3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0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dkiwus@sdkcpa.com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5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612-332-1529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4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4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4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9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B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4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5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4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F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1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5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5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5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5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7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5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5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5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B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D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5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6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60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1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2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3" w14:textId="77777777" w:rsidR="00EF0EE6" w:rsidRPr="00E715F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64" w14:textId="77777777" w:rsidR="00EF0EE6" w:rsidRPr="00D277DB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EF0EE6" w:rsidRPr="006B154E" w14:paraId="5325C56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6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7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9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6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7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6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Kritta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D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Karen, CPA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E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F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651-770-0050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7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7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7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3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E.,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5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651-270-1445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7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7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7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9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A" w14:textId="77777777" w:rsidR="00EF0EE6" w:rsidRPr="00467F2B" w:rsidRDefault="00EF0EE6" w:rsidP="00093CB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1" w:history="1">
              <w:r w:rsidRPr="0061232B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karen@kckrittacpa.com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B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7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8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7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F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123 Cedar Grove Lane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1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8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8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8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5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P.O. Box 982, Grand Marais, MN  55604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7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218-387-2896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8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8F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8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B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D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8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9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90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1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2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3" w14:textId="77777777" w:rsidR="00EF0EE6" w:rsidRPr="00F3636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94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9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96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7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8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9" w14:textId="77777777" w:rsidR="00EF0EE6" w:rsidRPr="00F3636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651-771-0050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9A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EF0EE6" w:rsidRPr="00467F2B" w14:paraId="5325C5A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9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E.,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651-771-0850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A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A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A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2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susan@tuftlaw.com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A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A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A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A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B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A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B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B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B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Lauhead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 C.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Lauhead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651-426-0870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B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B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B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3985 Clover Avenue, St. Paul, MN  55127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651-426-0564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B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C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C0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1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2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lauheadlaw@yahoo.com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3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C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C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C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8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CA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D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C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E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D0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D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D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Lutter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Barbara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2113 Cliff Drive, Eagan, MN  55122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651-452-6693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D6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D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D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A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4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Barbara@lgklegal.com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651-452-8316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D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E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D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E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E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E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E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E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E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Marty 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Trish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855 Village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Ctr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Dr., Suite 361, North Oaks, MN  55127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651-485-6127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E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F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F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Villiame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1" w14:textId="77777777" w:rsidR="00EF0EE6" w:rsidRPr="00467F2B" w:rsidRDefault="00EF0EE6" w:rsidP="00EC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marty@mcg.net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3" w14:textId="77777777" w:rsidR="00EF0EE6" w:rsidRPr="00467F2B" w:rsidRDefault="00EF0EE6" w:rsidP="00EE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651-426-9117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F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F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F6" w14:textId="77777777" w:rsidR="00EF0EE6" w:rsidRPr="00467F2B" w:rsidRDefault="00EF0EE6" w:rsidP="004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F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0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F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0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0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0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McKenzie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Cheney-Hatcher &amp; McKenzie Dispute Resolutions Center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952-314-1815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0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0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0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14800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Galzxie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Ave., Suite 301, Apple Valley, MN  55124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952-392-3654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0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1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0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6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dana@chmdrc.com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1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1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1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5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6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7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18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1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1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C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1E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2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2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Miller-Dolan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Cary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2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Dolan Mediation,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612-867-6550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2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Denise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Seeman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:  952-921-5849</w:t>
            </w:r>
          </w:p>
        </w:tc>
      </w:tr>
      <w:tr w:rsidR="00EF0EE6" w:rsidRPr="00467F2B" w14:paraId="5325C62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2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8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1500 Northland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1-866-456-9199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2A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7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dseeman@dolanmediation.com</w:t>
              </w:r>
            </w:hyperlink>
          </w:p>
        </w:tc>
      </w:tr>
      <w:tr w:rsidR="00EF0EE6" w:rsidRPr="00467F2B" w14:paraId="5325C63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2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3800 American Blvd W., Bloomington, MN  55431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30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3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3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8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cmdolan@dolanmediation.com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36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3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3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3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4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3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4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4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4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Morrison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Linda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Morrison Legal Services,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651-631-3344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4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4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4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2557 7</w:t>
            </w:r>
            <w:r w:rsidRPr="00892420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Avenue East, North St. Paul,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651-631-3397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4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5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5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yourattorneys@msn.com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5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5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5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5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6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5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6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6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6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Nevers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Laurie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4" w14:textId="77777777" w:rsidR="00EF0EE6" w:rsidRPr="00467F2B" w:rsidRDefault="00EF0EE6" w:rsidP="000B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Laurie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Nevers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Family Law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651-488-7099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6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6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6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A" w14:textId="77777777" w:rsidR="00EF0EE6" w:rsidRPr="00467F2B" w:rsidRDefault="00EF0EE6" w:rsidP="000B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East County Road D,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651-488-9781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6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7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6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0" w14:textId="77777777" w:rsidR="00EF0EE6" w:rsidRPr="00467F2B" w:rsidRDefault="00EF0EE6" w:rsidP="00AC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0" w:history="1">
              <w:r w:rsidRPr="00482D1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laurie@laurienevers.com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7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7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7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7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7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7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7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8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8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8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8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8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8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9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8C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D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E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F" w14:textId="77777777" w:rsidR="00EF0EE6" w:rsidRPr="00E715F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90" w14:textId="77777777" w:rsidR="00EF0EE6" w:rsidRPr="00D277DB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EF0EE6" w:rsidRPr="00467F2B" w14:paraId="5325C69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9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9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9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9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O’Connell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Collins, Buckley,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Sauntry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Haugh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9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A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9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0" w14:textId="77777777" w:rsidR="00EF0EE6" w:rsidRDefault="00EF0EE6" w:rsidP="00D749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West 1100 First National Bank Building</w:t>
            </w:r>
          </w:p>
          <w:p w14:paraId="5325C6A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A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A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A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A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B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A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1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doconnell@cbsh.net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A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B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B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B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B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B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B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C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B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O’Gorman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Patricia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Patricia A. O’Gorman,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651-458-9114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C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Quaife</w:t>
            </w:r>
            <w:proofErr w:type="spellEnd"/>
          </w:p>
        </w:tc>
      </w:tr>
      <w:tr w:rsidR="00EF0EE6" w:rsidRPr="00467F2B" w14:paraId="5325C6C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C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8750 – 90</w:t>
            </w:r>
            <w:r w:rsidRPr="00D7490B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 South, Cottage Grove, MN  55016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C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2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jquaife@comcast.net</w:t>
              </w:r>
            </w:hyperlink>
          </w:p>
        </w:tc>
      </w:tr>
      <w:tr w:rsidR="00EF0EE6" w:rsidRPr="00467F2B" w14:paraId="5325C6C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C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paogorman@comcast.net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C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D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C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D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D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D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D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E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D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David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One Corporate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952-831-4200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D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E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E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7400 Metro Blvd, Suite 450, Edina, MN  55439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952-893-6733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E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E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E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4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Olson199@umn.edu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E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F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E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F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F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F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F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F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F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Remington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Suzanne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Hellmuth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&amp; Johnson, PLLC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952-746-2137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F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Amy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Schirmer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:  952-941-4005</w:t>
            </w:r>
          </w:p>
        </w:tc>
      </w:tr>
      <w:tr w:rsidR="00EF0EE6" w:rsidRPr="00467F2B" w14:paraId="5325C70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F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8050 West 78</w:t>
            </w:r>
            <w:r w:rsidRPr="00326F60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Edina, MN  55439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952-941-2337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0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aschirmer@hjlawfirm.com</w:t>
              </w:r>
            </w:hyperlink>
          </w:p>
        </w:tc>
      </w:tr>
      <w:tr w:rsidR="00EF0EE6" w:rsidRPr="00467F2B" w14:paraId="5325C70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0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6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sremington@hjlawfirm.com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09" w14:textId="77777777" w:rsidR="00EF0EE6" w:rsidRPr="00467F2B" w:rsidRDefault="00EF0EE6" w:rsidP="00F2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EF0EE6" w:rsidRPr="00467F2B" w14:paraId="5325C71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0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0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1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11" w14:textId="32AF005A" w:rsidR="00EF0EE6" w:rsidRPr="00467F2B" w:rsidRDefault="00EF0EE6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1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2EB0515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EE8F09" w14:textId="1BEC4CC2" w:rsidR="00EF0EE6" w:rsidRPr="00EF0EE6" w:rsidRDefault="00EF0EE6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F0EE6">
              <w:rPr>
                <w:rFonts w:asciiTheme="minorHAnsi" w:eastAsiaTheme="minorEastAsia" w:hAnsiTheme="minorHAnsi"/>
                <w:sz w:val="20"/>
                <w:szCs w:val="20"/>
              </w:rPr>
              <w:t xml:space="preserve"> Rodman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210FC" w14:textId="602F5B21" w:rsidR="00EF0EE6" w:rsidRPr="00EF0EE6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F0EE6" w:rsidRPr="00EF0EE6">
              <w:rPr>
                <w:rFonts w:asciiTheme="minorHAnsi" w:eastAsiaTheme="minorEastAsia" w:hAnsiTheme="minorHAnsi"/>
                <w:sz w:val="20"/>
                <w:szCs w:val="20"/>
              </w:rPr>
              <w:t>Scott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3650" w14:textId="75FD3EDB" w:rsidR="00EF0EE6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>Arnold,Rodman</w:t>
            </w:r>
            <w:proofErr w:type="spellEnd"/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&amp; </w:t>
            </w:r>
            <w:proofErr w:type="spellStart"/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>Kretchmer</w:t>
            </w:r>
            <w:proofErr w:type="spellEnd"/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PLLC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A7FB1" w14:textId="0F615105" w:rsidR="00EF0EE6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952-955-8008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B1810B" w14:textId="77777777" w:rsidR="00EF0EE6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3A4AA7D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416A8D" w14:textId="77777777" w:rsidR="007D7CFA" w:rsidRPr="00EF0EE6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18E4C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C2D0" w14:textId="66AF6EC5" w:rsidR="007D7CFA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2626 East 82</w:t>
            </w:r>
            <w:r w:rsidRPr="007D7CFA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nd</w:t>
            </w: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Suite 355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9128" w14:textId="57022F5E" w:rsidR="007D7CFA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952-955-8009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0FA570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004D5B0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CE41DB" w14:textId="77777777" w:rsidR="007D7CFA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3E0E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69493" w14:textId="733963A4" w:rsidR="007D7CFA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Bloomington, MN  55425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E9E0C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72199C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143802E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1D87AB" w14:textId="77777777" w:rsidR="007D7CFA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91A0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6D30" w14:textId="7D4938E1" w:rsidR="007D7CFA" w:rsidRPr="007D7CFA" w:rsidRDefault="007D7CFA" w:rsidP="007D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>scott@arkmn.com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778B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C4F6AB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340855C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3FB3F9" w14:textId="77777777" w:rsidR="007D7CFA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81E09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54386" w14:textId="77777777" w:rsidR="007D7CFA" w:rsidRDefault="007D7CFA" w:rsidP="007D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0FB9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43EDD8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5702709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204AD9" w14:textId="77777777" w:rsidR="007D7CFA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46AA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7CDD0" w14:textId="77777777" w:rsidR="007D7CFA" w:rsidRDefault="007D7CFA" w:rsidP="007D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F6752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CBAEEC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1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1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Schading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Elizabeth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Barna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Guzy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&amp; Steffen,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763-783-5144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1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Main Office:  763-780-8500</w:t>
            </w:r>
          </w:p>
        </w:tc>
      </w:tr>
      <w:tr w:rsidR="00EF0EE6" w:rsidRPr="00467F2B" w14:paraId="5325C72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1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400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Northtown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Financial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763-780-1777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2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2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2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200 Coon Rapids Blvd, Minneapolis, MN  55433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2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2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2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7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eschading@bgs.com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2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3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2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3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3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3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3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4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3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Stoner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Dax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CPA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Dax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V. Stoner,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952-405-2080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3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4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4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3300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Edinborough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way, Suite 550, Edina, MN  55435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952-405-2081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4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4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4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8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dax@daxstoner.com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4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5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4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5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5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5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5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5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5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Stroemer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Christine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Collins, Buckley,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Sauntry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Haugh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5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6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5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West 1100 First National Bank Building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6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6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6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6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7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6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cstroemer@cbsh.net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6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7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7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7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7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7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7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8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7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Swaden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Marty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Swaden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Offices,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8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-52-832-5990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8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EF0EE6" w:rsidRPr="00467F2B" w14:paraId="5325C78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8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8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8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7301 Ohms Lane, Suite 550, Edina, MN  5439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8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952-832-0984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8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8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8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8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8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0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mswaden@swaden.com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8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8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9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8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9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9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9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9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9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9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9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9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9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9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A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9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9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9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9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651-771-0050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9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Tammi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Maxson</w:t>
            </w:r>
            <w:proofErr w:type="spellEnd"/>
          </w:p>
        </w:tc>
      </w:tr>
      <w:tr w:rsidR="00EF0EE6" w:rsidRPr="00467F2B" w14:paraId="5325C7A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A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A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A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E.,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A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651-771-0850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A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1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tammi@tuftlaw.com</w:t>
              </w:r>
            </w:hyperlink>
          </w:p>
        </w:tc>
      </w:tr>
      <w:tr w:rsidR="00EF0EE6" w:rsidRPr="00467F2B" w14:paraId="5325C7A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A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A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A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2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tom@tuftlaw.com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A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A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B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A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A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A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B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B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B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B3" w14:textId="77777777" w:rsidR="00EF0EE6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B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B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B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B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B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B9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BA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BB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BC" w14:textId="77777777" w:rsidR="00EF0EE6" w:rsidRPr="00E715F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BD" w14:textId="77777777" w:rsidR="00EF0EE6" w:rsidRPr="00D277DB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EF0EE6" w:rsidRPr="00467F2B" w14:paraId="5325C7C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BF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0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1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2" w14:textId="77777777" w:rsidR="00EF0EE6" w:rsidRPr="00E715F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C3" w14:textId="77777777" w:rsidR="00EF0EE6" w:rsidRPr="00D277DB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EF0EE6" w:rsidRPr="00467F2B" w14:paraId="5325C7C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C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C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D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C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Ysebaert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Sharon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Eastlund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Solstad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Cade &amp; Hutchinson,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952-224-8673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C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Alecia Brown:  952-894-6400</w:t>
            </w:r>
          </w:p>
        </w:tc>
      </w:tr>
      <w:tr w:rsidR="00EF0EE6" w:rsidRPr="00467F2B" w14:paraId="5325C7D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D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4200 County Road 42 West, Savage, MN  55378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952-894-6421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D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abrown@eschlaw.com</w:t>
              </w:r>
            </w:hyperlink>
          </w:p>
        </w:tc>
      </w:tr>
      <w:tr w:rsidR="00EF0EE6" w:rsidRPr="00467F2B" w14:paraId="5325C7D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D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4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sysebaert@eschlaw.com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D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E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D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E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E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E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E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E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E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E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F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E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F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F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F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F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0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F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F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0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0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0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0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0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0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1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0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1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1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1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1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1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1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1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2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1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2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2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2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2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3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2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2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3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3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3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3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3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3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4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3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4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4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4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4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4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4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4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5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4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5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5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5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5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6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5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5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6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6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6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6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6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6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7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6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7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7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7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7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7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7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7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8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7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8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8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8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8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9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8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8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9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9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9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9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9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9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A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9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A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A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A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A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A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A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A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B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A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B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B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B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B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C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B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B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C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C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C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C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C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C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C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C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C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C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C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C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D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C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C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C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D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D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D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D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D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D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D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D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14:paraId="5325C8D9" w14:textId="77777777" w:rsidR="007376C1" w:rsidRDefault="007376C1">
      <w:r>
        <w:br w:type="page"/>
      </w:r>
    </w:p>
    <w:sectPr w:rsidR="007376C1" w:rsidSect="004731BA">
      <w:footerReference w:type="default" r:id="rId55"/>
      <w:footerReference w:type="first" r:id="rId56"/>
      <w:pgSz w:w="12240" w:h="15840"/>
      <w:pgMar w:top="380" w:right="6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C8E0" w14:textId="77777777" w:rsidR="00EF0EE6" w:rsidRDefault="00EF0EE6" w:rsidP="00481094">
      <w:pPr>
        <w:spacing w:after="0" w:line="240" w:lineRule="auto"/>
      </w:pPr>
      <w:r>
        <w:separator/>
      </w:r>
    </w:p>
  </w:endnote>
  <w:endnote w:type="continuationSeparator" w:id="0">
    <w:p w14:paraId="5325C8E1" w14:textId="77777777" w:rsidR="00EF0EE6" w:rsidRDefault="00EF0EE6" w:rsidP="004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2"/>
      <w:gridCol w:w="9964"/>
    </w:tblGrid>
    <w:tr w:rsidR="00EF0EE6" w14:paraId="5325C8E4" w14:textId="77777777">
      <w:tc>
        <w:tcPr>
          <w:tcW w:w="918" w:type="dxa"/>
        </w:tcPr>
        <w:p w14:paraId="5325C8E2" w14:textId="77777777" w:rsidR="00EF0EE6" w:rsidRDefault="00EF0EE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3F8B" w:rsidRPr="00563F8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325C8E3" w14:textId="77777777" w:rsidR="00EF0EE6" w:rsidRDefault="00EF0EE6">
          <w:pPr>
            <w:pStyle w:val="Footer"/>
          </w:pPr>
        </w:p>
      </w:tc>
    </w:tr>
  </w:tbl>
  <w:p w14:paraId="5325C8E5" w14:textId="77777777" w:rsidR="00EF0EE6" w:rsidRDefault="00EF0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C8E6" w14:textId="77777777" w:rsidR="00EF0EE6" w:rsidRDefault="00EF0EE6" w:rsidP="004731BA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900"/>
      </w:tabs>
      <w:rPr>
        <w:rFonts w:asciiTheme="majorHAnsi" w:hAnsiTheme="majorHAnsi"/>
      </w:rPr>
    </w:pPr>
    <w:r>
      <w:rPr>
        <w:rFonts w:asciiTheme="majorHAnsi" w:hAnsiTheme="majorHAnsi"/>
      </w:rPr>
      <w:t>[Type text]</w:t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4731B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5325C8E7" w14:textId="77777777" w:rsidR="00EF0EE6" w:rsidRDefault="00EF0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C8DE" w14:textId="77777777" w:rsidR="00EF0EE6" w:rsidRDefault="00EF0EE6" w:rsidP="00481094">
      <w:pPr>
        <w:spacing w:after="0" w:line="240" w:lineRule="auto"/>
      </w:pPr>
      <w:r>
        <w:separator/>
      </w:r>
    </w:p>
  </w:footnote>
  <w:footnote w:type="continuationSeparator" w:id="0">
    <w:p w14:paraId="5325C8DF" w14:textId="77777777" w:rsidR="00EF0EE6" w:rsidRDefault="00EF0EE6" w:rsidP="0048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1"/>
    <w:rsid w:val="00012BE4"/>
    <w:rsid w:val="0005448B"/>
    <w:rsid w:val="00065A1C"/>
    <w:rsid w:val="000775C4"/>
    <w:rsid w:val="00093CB7"/>
    <w:rsid w:val="000A658B"/>
    <w:rsid w:val="000B173E"/>
    <w:rsid w:val="000B603A"/>
    <w:rsid w:val="000D1FC8"/>
    <w:rsid w:val="00110C31"/>
    <w:rsid w:val="00113108"/>
    <w:rsid w:val="00114CD5"/>
    <w:rsid w:val="00135F68"/>
    <w:rsid w:val="00150709"/>
    <w:rsid w:val="0019316C"/>
    <w:rsid w:val="001B139D"/>
    <w:rsid w:val="001E35B6"/>
    <w:rsid w:val="001E7213"/>
    <w:rsid w:val="001F31FC"/>
    <w:rsid w:val="00217C0A"/>
    <w:rsid w:val="00235E95"/>
    <w:rsid w:val="002A0B02"/>
    <w:rsid w:val="002E7925"/>
    <w:rsid w:val="00306508"/>
    <w:rsid w:val="00326F60"/>
    <w:rsid w:val="0033229C"/>
    <w:rsid w:val="0033294A"/>
    <w:rsid w:val="003423F0"/>
    <w:rsid w:val="00372C0B"/>
    <w:rsid w:val="00386498"/>
    <w:rsid w:val="003B460E"/>
    <w:rsid w:val="003B5F3C"/>
    <w:rsid w:val="0043058C"/>
    <w:rsid w:val="00467F2B"/>
    <w:rsid w:val="00471070"/>
    <w:rsid w:val="004731BA"/>
    <w:rsid w:val="004763F1"/>
    <w:rsid w:val="00481094"/>
    <w:rsid w:val="00497924"/>
    <w:rsid w:val="004A4FBF"/>
    <w:rsid w:val="004B4525"/>
    <w:rsid w:val="004D1237"/>
    <w:rsid w:val="004E44E9"/>
    <w:rsid w:val="004F6171"/>
    <w:rsid w:val="005355CC"/>
    <w:rsid w:val="0054368E"/>
    <w:rsid w:val="00563F8B"/>
    <w:rsid w:val="00582AAA"/>
    <w:rsid w:val="0059194F"/>
    <w:rsid w:val="005A3F55"/>
    <w:rsid w:val="005A5EE7"/>
    <w:rsid w:val="005D7DA3"/>
    <w:rsid w:val="005E37C1"/>
    <w:rsid w:val="005F36EA"/>
    <w:rsid w:val="005F4A84"/>
    <w:rsid w:val="005F695B"/>
    <w:rsid w:val="005F73A5"/>
    <w:rsid w:val="0060017A"/>
    <w:rsid w:val="00612042"/>
    <w:rsid w:val="00625D80"/>
    <w:rsid w:val="006345AC"/>
    <w:rsid w:val="00654A8D"/>
    <w:rsid w:val="00673355"/>
    <w:rsid w:val="0068593D"/>
    <w:rsid w:val="00687D36"/>
    <w:rsid w:val="006927DD"/>
    <w:rsid w:val="006B154E"/>
    <w:rsid w:val="006D302C"/>
    <w:rsid w:val="006E017F"/>
    <w:rsid w:val="006F5326"/>
    <w:rsid w:val="00724BB1"/>
    <w:rsid w:val="00730ACD"/>
    <w:rsid w:val="007312AC"/>
    <w:rsid w:val="00735034"/>
    <w:rsid w:val="007376C1"/>
    <w:rsid w:val="0075492F"/>
    <w:rsid w:val="00766CFD"/>
    <w:rsid w:val="00793185"/>
    <w:rsid w:val="007B0334"/>
    <w:rsid w:val="007C097E"/>
    <w:rsid w:val="007D646A"/>
    <w:rsid w:val="007D7CFA"/>
    <w:rsid w:val="00810D90"/>
    <w:rsid w:val="00822BAE"/>
    <w:rsid w:val="00837CBE"/>
    <w:rsid w:val="0084367A"/>
    <w:rsid w:val="00862B67"/>
    <w:rsid w:val="008749C2"/>
    <w:rsid w:val="00876DDA"/>
    <w:rsid w:val="00891225"/>
    <w:rsid w:val="00892420"/>
    <w:rsid w:val="00896077"/>
    <w:rsid w:val="00896FA4"/>
    <w:rsid w:val="008B750E"/>
    <w:rsid w:val="008E4526"/>
    <w:rsid w:val="00914C53"/>
    <w:rsid w:val="00915814"/>
    <w:rsid w:val="009166F9"/>
    <w:rsid w:val="00944E07"/>
    <w:rsid w:val="009470AD"/>
    <w:rsid w:val="00947CC6"/>
    <w:rsid w:val="00950DED"/>
    <w:rsid w:val="0095424C"/>
    <w:rsid w:val="009B4349"/>
    <w:rsid w:val="009D4506"/>
    <w:rsid w:val="009F1F72"/>
    <w:rsid w:val="00A208B3"/>
    <w:rsid w:val="00A235B9"/>
    <w:rsid w:val="00A24FAD"/>
    <w:rsid w:val="00A813FC"/>
    <w:rsid w:val="00AA15BF"/>
    <w:rsid w:val="00AB2ED1"/>
    <w:rsid w:val="00AB4342"/>
    <w:rsid w:val="00AC13C4"/>
    <w:rsid w:val="00AC2388"/>
    <w:rsid w:val="00AC5369"/>
    <w:rsid w:val="00AD224F"/>
    <w:rsid w:val="00B22A0D"/>
    <w:rsid w:val="00B40187"/>
    <w:rsid w:val="00B44B8C"/>
    <w:rsid w:val="00B5217D"/>
    <w:rsid w:val="00B55497"/>
    <w:rsid w:val="00B7188C"/>
    <w:rsid w:val="00B728C9"/>
    <w:rsid w:val="00B72A39"/>
    <w:rsid w:val="00B949C1"/>
    <w:rsid w:val="00BB72ED"/>
    <w:rsid w:val="00BD3111"/>
    <w:rsid w:val="00BE1E69"/>
    <w:rsid w:val="00C06635"/>
    <w:rsid w:val="00C15375"/>
    <w:rsid w:val="00C20382"/>
    <w:rsid w:val="00C2312C"/>
    <w:rsid w:val="00C64B97"/>
    <w:rsid w:val="00C7031A"/>
    <w:rsid w:val="00CA30F1"/>
    <w:rsid w:val="00CA5477"/>
    <w:rsid w:val="00CA6E0C"/>
    <w:rsid w:val="00D11B96"/>
    <w:rsid w:val="00D277DB"/>
    <w:rsid w:val="00D27D90"/>
    <w:rsid w:val="00D352C4"/>
    <w:rsid w:val="00D60FD9"/>
    <w:rsid w:val="00D64175"/>
    <w:rsid w:val="00D7490B"/>
    <w:rsid w:val="00DB6CE2"/>
    <w:rsid w:val="00DD7EB0"/>
    <w:rsid w:val="00DF1D98"/>
    <w:rsid w:val="00E02032"/>
    <w:rsid w:val="00E2438A"/>
    <w:rsid w:val="00E32762"/>
    <w:rsid w:val="00E366A3"/>
    <w:rsid w:val="00E6661C"/>
    <w:rsid w:val="00E715F6"/>
    <w:rsid w:val="00E7240F"/>
    <w:rsid w:val="00E91443"/>
    <w:rsid w:val="00EA10DF"/>
    <w:rsid w:val="00EC18DD"/>
    <w:rsid w:val="00EE5CA9"/>
    <w:rsid w:val="00EF0EE6"/>
    <w:rsid w:val="00EF309F"/>
    <w:rsid w:val="00EF3276"/>
    <w:rsid w:val="00F23667"/>
    <w:rsid w:val="00F32609"/>
    <w:rsid w:val="00F34799"/>
    <w:rsid w:val="00F3552F"/>
    <w:rsid w:val="00F3636A"/>
    <w:rsid w:val="00F40DE0"/>
    <w:rsid w:val="00F50235"/>
    <w:rsid w:val="00F65B8D"/>
    <w:rsid w:val="00F7790E"/>
    <w:rsid w:val="00F80205"/>
    <w:rsid w:val="00FA606C"/>
    <w:rsid w:val="00FB72AE"/>
    <w:rsid w:val="00FC79C1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325C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EF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EF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bauch@cbsh.net" TargetMode="External"/><Relationship Id="rId18" Type="http://schemas.openxmlformats.org/officeDocument/2006/relationships/hyperlink" Target="mailto:eclysdale@cbsh.net" TargetMode="External"/><Relationship Id="rId26" Type="http://schemas.openxmlformats.org/officeDocument/2006/relationships/hyperlink" Target="mailto:ben.henschel@henschelmoberg.com" TargetMode="External"/><Relationship Id="rId39" Type="http://schemas.openxmlformats.org/officeDocument/2006/relationships/hyperlink" Target="mailto:yourattorneys@msn.com" TargetMode="External"/><Relationship Id="rId21" Type="http://schemas.openxmlformats.org/officeDocument/2006/relationships/hyperlink" Target="mailto:deborah@dewaltlaw.com" TargetMode="External"/><Relationship Id="rId34" Type="http://schemas.openxmlformats.org/officeDocument/2006/relationships/hyperlink" Target="mailto:Barbara@lgklegal.com" TargetMode="External"/><Relationship Id="rId42" Type="http://schemas.openxmlformats.org/officeDocument/2006/relationships/hyperlink" Target="mailto:jquaife@comcast.net" TargetMode="External"/><Relationship Id="rId47" Type="http://schemas.openxmlformats.org/officeDocument/2006/relationships/hyperlink" Target="mailto:eschading@bgs.com" TargetMode="External"/><Relationship Id="rId50" Type="http://schemas.openxmlformats.org/officeDocument/2006/relationships/hyperlink" Target="mailto:mswaden@swaden.com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caldrich@lawgilbert.com" TargetMode="External"/><Relationship Id="rId17" Type="http://schemas.openxmlformats.org/officeDocument/2006/relationships/hyperlink" Target="mailto:bclausen@clausen-hassan.com" TargetMode="External"/><Relationship Id="rId25" Type="http://schemas.openxmlformats.org/officeDocument/2006/relationships/hyperlink" Target="mailto:ahelsene@larkinhoffman.com" TargetMode="External"/><Relationship Id="rId33" Type="http://schemas.openxmlformats.org/officeDocument/2006/relationships/hyperlink" Target="mailto:lauheadlaw@yahoo.com" TargetMode="External"/><Relationship Id="rId38" Type="http://schemas.openxmlformats.org/officeDocument/2006/relationships/hyperlink" Target="mailto:cmdolan@dolanmediation.com" TargetMode="External"/><Relationship Id="rId46" Type="http://schemas.openxmlformats.org/officeDocument/2006/relationships/hyperlink" Target="mailto:sremington@hjlawfir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ketcham@clausen-hassan.com" TargetMode="External"/><Relationship Id="rId20" Type="http://schemas.openxmlformats.org/officeDocument/2006/relationships/hyperlink" Target="mailto:ldebeer@debeerlaw.com" TargetMode="External"/><Relationship Id="rId29" Type="http://schemas.openxmlformats.org/officeDocument/2006/relationships/hyperlink" Target="mailto:Brucekennedylaw@comcast.net" TargetMode="External"/><Relationship Id="rId41" Type="http://schemas.openxmlformats.org/officeDocument/2006/relationships/hyperlink" Target="mailto:doconnell@cbsh.net" TargetMode="External"/><Relationship Id="rId54" Type="http://schemas.openxmlformats.org/officeDocument/2006/relationships/hyperlink" Target="mailto:sysebaert@eschlaw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mailto:John@bhexperts.com" TargetMode="External"/><Relationship Id="rId32" Type="http://schemas.openxmlformats.org/officeDocument/2006/relationships/hyperlink" Target="mailto:susan@tuftlaw.com" TargetMode="External"/><Relationship Id="rId37" Type="http://schemas.openxmlformats.org/officeDocument/2006/relationships/hyperlink" Target="mailto:dseeman@dolanmediation.com" TargetMode="External"/><Relationship Id="rId40" Type="http://schemas.openxmlformats.org/officeDocument/2006/relationships/hyperlink" Target="mailto:laurie@laurienevers.com" TargetMode="External"/><Relationship Id="rId45" Type="http://schemas.openxmlformats.org/officeDocument/2006/relationships/hyperlink" Target="mailto:aschirmer@hjlawfirm.com" TargetMode="External"/><Relationship Id="rId53" Type="http://schemas.openxmlformats.org/officeDocument/2006/relationships/hyperlink" Target="mailto:abrown@eschlaw.com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lbledsaw@lbledsawlaw.com" TargetMode="External"/><Relationship Id="rId23" Type="http://schemas.openxmlformats.org/officeDocument/2006/relationships/hyperlink" Target="mailto:fhassan@clausen-hassan.com" TargetMode="External"/><Relationship Id="rId28" Type="http://schemas.openxmlformats.org/officeDocument/2006/relationships/hyperlink" Target="mailto:Lisa@Kallemeyn.com" TargetMode="External"/><Relationship Id="rId36" Type="http://schemas.openxmlformats.org/officeDocument/2006/relationships/hyperlink" Target="mailto:dana@chmdrc.com" TargetMode="External"/><Relationship Id="rId49" Type="http://schemas.openxmlformats.org/officeDocument/2006/relationships/hyperlink" Target="mailto:cstroemer@cbsh.net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braun@debeerlaw.com" TargetMode="External"/><Relationship Id="rId31" Type="http://schemas.openxmlformats.org/officeDocument/2006/relationships/hyperlink" Target="mailto:karen@kckrittacpa.com" TargetMode="External"/><Relationship Id="rId44" Type="http://schemas.openxmlformats.org/officeDocument/2006/relationships/hyperlink" Target="mailto:Olson199@umn.edu" TargetMode="External"/><Relationship Id="rId52" Type="http://schemas.openxmlformats.org/officeDocument/2006/relationships/hyperlink" Target="mailto:tom@tuftlaw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blaw@qwestoffice.net" TargetMode="External"/><Relationship Id="rId22" Type="http://schemas.openxmlformats.org/officeDocument/2006/relationships/hyperlink" Target="mailto:kgraves@hensonefron.com" TargetMode="External"/><Relationship Id="rId27" Type="http://schemas.openxmlformats.org/officeDocument/2006/relationships/hyperlink" Target="mailto:rhill@larkinhoffman.com" TargetMode="External"/><Relationship Id="rId30" Type="http://schemas.openxmlformats.org/officeDocument/2006/relationships/hyperlink" Target="mailto:dkiwus@sdkcpa.com" TargetMode="External"/><Relationship Id="rId35" Type="http://schemas.openxmlformats.org/officeDocument/2006/relationships/hyperlink" Target="mailto:marty@mcg.net" TargetMode="External"/><Relationship Id="rId43" Type="http://schemas.openxmlformats.org/officeDocument/2006/relationships/hyperlink" Target="mailto:paogorman@comcast.net" TargetMode="External"/><Relationship Id="rId48" Type="http://schemas.openxmlformats.org/officeDocument/2006/relationships/hyperlink" Target="mailto:dax@daxstoner.com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mailto:tammi@tuftlaw.co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A9EEFB5DE84BA8DD485C0C40448A" ma:contentTypeVersion="1" ma:contentTypeDescription="Create a new document." ma:contentTypeScope="" ma:versionID="f52e83419eeb727b5390e2960f576e78">
  <xsd:schema xmlns:xsd="http://www.w3.org/2001/XMLSchema" xmlns:xs="http://www.w3.org/2001/XMLSchema" xmlns:p="http://schemas.microsoft.com/office/2006/metadata/properties" xmlns:ns2="29c58c50-93a9-4567-834f-d85c63ea1a1b" targetNamespace="http://schemas.microsoft.com/office/2006/metadata/properties" ma:root="true" ma:fieldsID="3b1defd8ef4240473725930f18afdc34" ns2:_="">
    <xsd:import namespace="29c58c50-93a9-4567-834f-d85c63ea1a1b"/>
    <xsd:element name="properties">
      <xsd:complexType>
        <xsd:sequence>
          <xsd:element name="documentManagement">
            <xsd:complexType>
              <xsd:all>
                <xsd:element ref="ns2:Un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58c50-93a9-4567-834f-d85c63ea1a1b" elementFormDefault="qualified">
    <xsd:import namespace="http://schemas.microsoft.com/office/2006/documentManagement/types"/>
    <xsd:import namespace="http://schemas.microsoft.com/office/infopath/2007/PartnerControls"/>
    <xsd:element name="Units" ma:index="8" nillable="true" ma:displayName="Units" ma:default="SENE - Social Early Neutral Evaluation" ma:format="Dropdown" ma:internalName="Units">
      <xsd:simpleType>
        <xsd:restriction base="dms:Choice">
          <xsd:enumeration value="ECM - Early Case Management"/>
          <xsd:enumeration value="SENE - Social Early Neutral Evaluation"/>
          <xsd:enumeration value="FENE - Financial Early Neutral Evaluation"/>
          <xsd:enumeration value="Volunteer Mediation"/>
          <xsd:enumeration value="ICMC - Initial Case Management Conference"/>
          <xsd:enumeration value="MSC - Moderated Settlement Conference"/>
          <xsd:enumeration value="Template Orders"/>
          <xsd:enumeration value="GAL - Guardian Ad Litem"/>
          <xsd:enumeration value="Paternity Roster"/>
          <xsd:enumeration value="Low Fee Custody Evaluation"/>
          <xsd:enumeration value="Domestic Rel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s xmlns="29c58c50-93a9-4567-834f-d85c63ea1a1b">FENE - Financial Early Neutral Evaluation</Uni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2F80-54D8-4270-8914-E5513045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58c50-93a9-4567-834f-d85c63ea1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00396-B080-4883-ACB5-2BA259C2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6E319-3A3A-496C-8F7F-574005C64EA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29c58c50-93a9-4567-834f-d85c63ea1a1b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AD7409-5498-4E3E-A8EC-2BDBF656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8462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2nd Judicial Court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Criminal Division</dc:creator>
  <dc:description>Document was created by {applicationname}, version: {version}</dc:description>
  <cp:lastModifiedBy>Amanda Jameson</cp:lastModifiedBy>
  <cp:revision>2</cp:revision>
  <cp:lastPrinted>2013-09-30T14:31:00Z</cp:lastPrinted>
  <dcterms:created xsi:type="dcterms:W3CDTF">2014-04-29T13:53:00Z</dcterms:created>
  <dcterms:modified xsi:type="dcterms:W3CDTF">2014-04-29T13:53:00Z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0x010100B697A9EEFB5DE84BA8DD485C0C40448A</vt:lpwstr>
  </property>
</Properties>
</file>