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Look w:val="04A0" w:firstRow="1" w:lastRow="0" w:firstColumn="1" w:lastColumn="0" w:noHBand="0" w:noVBand="1"/>
      </w:tblPr>
      <w:tblGrid>
        <w:gridCol w:w="4140"/>
        <w:gridCol w:w="2790"/>
        <w:gridCol w:w="2790"/>
      </w:tblGrid>
      <w:tr w:rsidR="00CA7992" w:rsidRPr="00650722" w:rsidTr="00D85923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92" w:rsidRPr="00650722" w:rsidRDefault="00CA7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0722">
              <w:rPr>
                <w:rFonts w:asciiTheme="minorHAnsi" w:hAnsiTheme="minorHAnsi"/>
                <w:b/>
                <w:sz w:val="22"/>
                <w:szCs w:val="22"/>
              </w:rPr>
              <w:t>Filing Code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0722">
              <w:rPr>
                <w:rFonts w:asciiTheme="minorHAnsi" w:hAnsiTheme="minorHAnsi"/>
                <w:b/>
                <w:sz w:val="22"/>
                <w:szCs w:val="22"/>
              </w:rPr>
              <w:t>Filing Description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D859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0722">
              <w:rPr>
                <w:rFonts w:asciiTheme="minorHAnsi" w:hAnsiTheme="minorHAnsi"/>
                <w:b/>
                <w:sz w:val="22"/>
                <w:szCs w:val="22"/>
              </w:rPr>
              <w:t>Special Instructions</w:t>
            </w: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Acknowledgement of Rights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Admission of Service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Affidavit for Expungement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Affidavit for Proceeding In Forma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Pauperis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Affidavit for Restitution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E76E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[Victim Initials]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Affidavit of Mailing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Affidavit of Non-Service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 w:rsidP="0022291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theme="minorHAnsi"/>
                <w:sz w:val="22"/>
                <w:szCs w:val="22"/>
              </w:rPr>
              <w:t>Name of Subject &amp; agency (reason)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 w:rsidP="00222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Affidavit of Prejudice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Affidavit of Service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 w:rsidP="0022291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theme="minorHAnsi"/>
                <w:sz w:val="22"/>
                <w:szCs w:val="22"/>
              </w:rPr>
              <w:t>Name of Subject &amp; agency (date of service)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 w:rsidP="00222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Affidavit - Other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Agreement to Suspend Prosecution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Amended 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Amended Order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Amended Petition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="Arial"/>
                <w:sz w:val="22"/>
                <w:szCs w:val="22"/>
              </w:rPr>
              <w:t>Include brief description of Amendment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Application for Public Defender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Assessment/Evaluation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9B3D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Diagnostic Assessment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Booking Process Completed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Briefs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Cash Bond Ordered Applied to Fine and Refund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Cash Bond Ordered Refunded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Certificate of Receipt of Transcript-Appellate Court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Certificate of Representation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A7992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Certificate on Notice of Removal/Affidavit of Prejudice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2" w:rsidRPr="00650722" w:rsidRDefault="00CA79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Certification Study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cc: Judge’s chambers and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eserve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parties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Change of Venue Not Accepted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Citation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Community Work Service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Correspondence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Nature of Correspondence</w:t>
            </w:r>
            <w:r w:rsidR="00E76EBA"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or if restitution letter: Obligation Letter to </w:t>
            </w:r>
            <w:proofErr w:type="spellStart"/>
            <w:r w:rsidR="00E76EBA"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Juv</w:t>
            </w:r>
            <w:proofErr w:type="spellEnd"/>
            <w:r w:rsidR="00E76EBA"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Victim Notification Letter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923" w:rsidRPr="00650722" w:rsidRDefault="00D85923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Conditional Release Violation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9B3D26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cc: Parties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Confidential Information Form 11.1 personal information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Demand/Request for Discovery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="Arial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Demand for Judge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Demand for Jury Trial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Demand for Speedy Trial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Detention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Discovery Disclosure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="Arial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Exhibit List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="Arial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ExParte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="Arial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ExParte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Expungement Order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Extradition Document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Findings and Order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Findings and Order for Discovery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Findings of Fact, Conclusions of Law and Order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Hammergren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Warning Documentation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Juvenile Payable Offense Guilty Plea and Waiver of Rights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CD39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Jury Instructions Document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9206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Memorandum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if under advisement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 and Nature of Motion</w:t>
            </w:r>
            <w:r w:rsidR="004554F8"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4554F8" w:rsidRPr="00650722" w:rsidRDefault="004554F8" w:rsidP="004554F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 Special Request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if set for trial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Motion for Adult Certification - Non Presumptive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if set for trial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Motion for Adult Certification-Presumptive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if set for trial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Motion for Discovery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Motion for EJJ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if set for trial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Motion to Amend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Motion to Dismiss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 w:rsidP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if set for trial</w:t>
            </w: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 Contact Order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Appeal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9206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Appearance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Case Assignment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Change of Address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Child's Location/Placement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Defense and Defense Witnesses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Deficiency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Notice of Evidence and Identification </w:t>
            </w: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Procedures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Notice of Evidence of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Addl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Offenses to be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Offrd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at Trial-Pros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Filing of Order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Notice of Intent to Impeach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5923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Intent to Prosecute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23" w:rsidRPr="00650722" w:rsidRDefault="00D85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Motion and 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 w:rsidP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 and Nature of 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 w:rsidP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if set for trial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of Withdrawal of Counsel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to Remove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- Other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Nature of Notice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- Pay or Appear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Notice - Rights of Victims in Juvenile Court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Order-Change of Venue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– Evaluation for Competency to Proceed (Rule 20.01)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50" w:rsidRPr="00650722" w:rsidRDefault="00BF7150" w:rsidP="00DB10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Order Denying Probation Discharge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 w:rsidP="00DB10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 w:rsidP="00DB103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– Evaluation for Mental Deficiency/Illness (Rule 20.02)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- Other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Appointing Standby Counsel-Juvenile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Denying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Order Denying In Forma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Pauperis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Petition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Denying 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Hearing, if applicable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Denying Public Defender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Discharging Guardian Ad Litem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Appointment of Guardian Ad Litem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Booking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Continuance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Detention-Juvenile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DNA Analysis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Forfeiting Cash Bond or Surety Bond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Payment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Order for Proceeding In Forma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Pauperis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Order for Release 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for Release of Records from Confidential/Sealed File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Order for Submissions-Under Advisement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Granting 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Granting Public Defender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Resulting from Review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A4578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Sealing Record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to Appear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to Recuse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B3D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Order to Reimburse Court for In Forma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Pauperis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Reinstating Cash/Surety Bond Forfeiture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to Remove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B3D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Order to Transport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Other Document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5E7A5F" w:rsidP="005E7A5F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Title of D</w:t>
            </w:r>
            <w:r w:rsidR="00BF7150" w:rsidRPr="00650722">
              <w:rPr>
                <w:rFonts w:asciiTheme="minorHAnsi" w:hAnsiTheme="minorHAnsi"/>
                <w:sz w:val="22"/>
                <w:szCs w:val="22"/>
              </w:rPr>
              <w:t>ocument</w:t>
            </w:r>
            <w:r w:rsidR="00E76EBA" w:rsidRPr="00650722">
              <w:rPr>
                <w:rFonts w:asciiTheme="minorHAnsi" w:hAnsiTheme="minorHAnsi"/>
                <w:sz w:val="22"/>
                <w:szCs w:val="22"/>
              </w:rPr>
              <w:t xml:space="preserve">; or If Restitution Form: </w:t>
            </w:r>
            <w:proofErr w:type="spellStart"/>
            <w:r w:rsidR="00E76EBA"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Conf</w:t>
            </w:r>
            <w:proofErr w:type="spellEnd"/>
            <w:r w:rsidR="00E76EBA"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[Victim Initials]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Other Investigation/Evaluation/Assessment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Payment Plan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Petition for Writ of Habeas Corpus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4F4536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Petition - Juvenile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6EB6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B6" w:rsidRPr="00650722" w:rsidRDefault="008C6EB6">
            <w:pPr>
              <w:rPr>
                <w:rFonts w:asciiTheme="minorHAnsi" w:hAnsiTheme="minorHAnsi"/>
                <w:sz w:val="22"/>
                <w:szCs w:val="22"/>
              </w:rPr>
            </w:pPr>
            <w:r w:rsidRPr="007104BD">
              <w:rPr>
                <w:rFonts w:asciiTheme="minorHAnsi" w:hAnsiTheme="minorHAnsi"/>
                <w:sz w:val="22"/>
                <w:szCs w:val="22"/>
              </w:rPr>
              <w:t>Petition – Other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B6" w:rsidRPr="00650722" w:rsidRDefault="005869F1" w:rsidP="00586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Warrant, if applicable; </w:t>
            </w:r>
            <w:r w:rsidR="008C6EB6" w:rsidRPr="00650722">
              <w:rPr>
                <w:rFonts w:asciiTheme="minorHAnsi" w:hAnsiTheme="minorHAnsi" w:cs="Arial"/>
                <w:sz w:val="22"/>
                <w:szCs w:val="22"/>
              </w:rPr>
              <w:t>Truancy or Runaway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B6" w:rsidRPr="00650722" w:rsidRDefault="008C6E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Petition to Reinstate Cash/Surety Bond Forfeiture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Plea Agreement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Predatory Offender Notification Form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Predisposition Investigation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B3D26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Probation Officer Report or POR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cc: Judge’s chambers and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eserve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parties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Pretrial Agency Report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Probable Cause Found to Detain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Probation Agreement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Probation Recommendation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5869F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Probation Transfer of Agent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Probation Violation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B3D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cc: Parties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Probation Violation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B3D26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cc: Parties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Progress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0722">
              <w:rPr>
                <w:rFonts w:asciiTheme="minorHAnsi" w:hAnsiTheme="minorHAnsi" w:cs="Arial"/>
                <w:sz w:val="22"/>
                <w:szCs w:val="22"/>
              </w:rPr>
              <w:t>Completion of Alive at 25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Proof of Driver’s License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Proof of Insurance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Proposed Document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5D2898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Urgency, if applicable; Title of Document;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Psychological Evaluation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cc: Judge’s chambers and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eserve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parties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Psychosexual Evaluation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cc: Judge’s chambers and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eserve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parties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sz w:val="22"/>
                <w:szCs w:val="22"/>
              </w:rPr>
              <w:t>Redacted Version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Report-Other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B3D2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Staffing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Change of Venue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Continuance</w:t>
            </w:r>
          </w:p>
          <w:p w:rsidR="00977887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[along with Proposed Order]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Date of Hearing and Type of Hearing.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87" w:rsidRPr="00650722" w:rsidRDefault="00977887" w:rsidP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cc: Judge’s chambers on all motions to continue a trial/EJJ/Cert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Request for DANCO Protected Person Data for Prosecutor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Detention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Disclosure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4554F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Special Request, if applicable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Interpreter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Identify language, date of hearing and party requiring interpreter.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Request-Judicial Officer Removal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Subpoena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 for Transcript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Request/Motion for Expungement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Response to Post Conviction Relief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Response to Expungement Request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Responsive Motion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Restitution Form/Certificate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7104BD" w:rsidRDefault="00E76E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104BD">
              <w:rPr>
                <w:rFonts w:asciiTheme="minorHAnsi" w:hAnsiTheme="minorHAnsi"/>
                <w:color w:val="000000"/>
                <w:sz w:val="22"/>
                <w:szCs w:val="22"/>
              </w:rPr>
              <w:t>Determination of Restitution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Rule 20 Evaluation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cc: Judge’s chambers and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eserve</w:t>
            </w:r>
            <w:proofErr w:type="spellEnd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parties</w:t>
            </w: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Search Warrant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Sentencing Worksheet-EJJ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Statement of Rights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Stipulation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Subpoena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Subpoena with Service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Substitution of Counsel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Summons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Supplemental Order for Proceeding In Forma </w:t>
            </w:r>
            <w:proofErr w:type="spellStart"/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Pauperis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 of Hearing; Type of Hearing; Judicial Officer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Treatment Report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Verdict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Victim Impact Statement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Waiver of Appearance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Waiver of Counsel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Waiver of Extradition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Waiver of Jury Trial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Warrant Request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97788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Warrant.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Warrant Returned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Withdrawal of Speedy Trial Demand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Witness List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 w:cs="Arial"/>
                <w:sz w:val="22"/>
                <w:szCs w:val="22"/>
              </w:rPr>
              <w:t>Identify Filer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7150" w:rsidRPr="00650722" w:rsidTr="00D85923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0722">
              <w:rPr>
                <w:rFonts w:asciiTheme="minorHAnsi" w:hAnsiTheme="minorHAnsi"/>
                <w:color w:val="000000"/>
                <w:sz w:val="22"/>
                <w:szCs w:val="22"/>
              </w:rPr>
              <w:t>Writ of Habeas Corpus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6507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Urgency, if applicable; Date of Hearing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0" w:rsidRPr="00650722" w:rsidRDefault="00BF71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917AF" w:rsidRPr="00650722" w:rsidRDefault="008917AF">
      <w:pPr>
        <w:rPr>
          <w:rFonts w:asciiTheme="minorHAnsi" w:hAnsiTheme="minorHAnsi"/>
          <w:sz w:val="22"/>
          <w:szCs w:val="22"/>
        </w:rPr>
      </w:pPr>
    </w:p>
    <w:sectPr w:rsidR="008917AF" w:rsidRPr="00650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F8" w:rsidRDefault="004562F8" w:rsidP="004562F8">
      <w:r>
        <w:separator/>
      </w:r>
    </w:p>
  </w:endnote>
  <w:endnote w:type="continuationSeparator" w:id="0">
    <w:p w:rsidR="004562F8" w:rsidRDefault="004562F8" w:rsidP="004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8E" w:rsidRDefault="00F55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8" w:rsidRDefault="002B0628">
    <w:pPr>
      <w:pStyle w:val="Footer"/>
    </w:pPr>
    <w:r>
      <w:t>Juvenile eFiling Codes</w:t>
    </w:r>
  </w:p>
  <w:p w:rsidR="002B0628" w:rsidRDefault="002B0628">
    <w:pPr>
      <w:pStyle w:val="Footer"/>
    </w:pPr>
    <w:r>
      <w:t xml:space="preserve">Updated </w:t>
    </w:r>
    <w:r w:rsidR="00F5558E">
      <w:t>4</w:t>
    </w:r>
    <w:bookmarkStart w:id="0" w:name="_GoBack"/>
    <w:bookmarkEnd w:id="0"/>
    <w:r w:rsidR="00F5558E">
      <w:t>/1</w:t>
    </w:r>
    <w:r>
      <w:t>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8E" w:rsidRDefault="00F55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F8" w:rsidRDefault="004562F8" w:rsidP="004562F8">
      <w:r>
        <w:separator/>
      </w:r>
    </w:p>
  </w:footnote>
  <w:footnote w:type="continuationSeparator" w:id="0">
    <w:p w:rsidR="004562F8" w:rsidRDefault="004562F8" w:rsidP="0045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8E" w:rsidRDefault="00F55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8" w:rsidRDefault="004562F8" w:rsidP="004562F8">
    <w:pPr>
      <w:pStyle w:val="Header"/>
      <w:jc w:val="center"/>
    </w:pPr>
    <w:r>
      <w:t>Juvenile eFiling Codes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8E" w:rsidRDefault="00F55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0D"/>
    <w:rsid w:val="0019058A"/>
    <w:rsid w:val="00222918"/>
    <w:rsid w:val="002A7B4B"/>
    <w:rsid w:val="002B0628"/>
    <w:rsid w:val="004554F8"/>
    <w:rsid w:val="004562F8"/>
    <w:rsid w:val="004A6A67"/>
    <w:rsid w:val="004F4536"/>
    <w:rsid w:val="005869F1"/>
    <w:rsid w:val="005D2898"/>
    <w:rsid w:val="005E7A5F"/>
    <w:rsid w:val="00650722"/>
    <w:rsid w:val="006E626B"/>
    <w:rsid w:val="007104BD"/>
    <w:rsid w:val="007B690D"/>
    <w:rsid w:val="00816A29"/>
    <w:rsid w:val="00835D31"/>
    <w:rsid w:val="008917AF"/>
    <w:rsid w:val="008C6EB6"/>
    <w:rsid w:val="00920677"/>
    <w:rsid w:val="00977887"/>
    <w:rsid w:val="009B3D26"/>
    <w:rsid w:val="00A45782"/>
    <w:rsid w:val="00B51D41"/>
    <w:rsid w:val="00BC2A5D"/>
    <w:rsid w:val="00BF7150"/>
    <w:rsid w:val="00C46AB4"/>
    <w:rsid w:val="00CA7992"/>
    <w:rsid w:val="00CD39F0"/>
    <w:rsid w:val="00CE379F"/>
    <w:rsid w:val="00D46294"/>
    <w:rsid w:val="00D85923"/>
    <w:rsid w:val="00DB103E"/>
    <w:rsid w:val="00E76EBA"/>
    <w:rsid w:val="00F5558E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2F8"/>
    <w:rPr>
      <w:sz w:val="24"/>
      <w:szCs w:val="24"/>
    </w:rPr>
  </w:style>
  <w:style w:type="paragraph" w:styleId="Footer">
    <w:name w:val="footer"/>
    <w:basedOn w:val="Normal"/>
    <w:link w:val="FooterChar"/>
    <w:rsid w:val="0045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2F8"/>
    <w:rPr>
      <w:sz w:val="24"/>
      <w:szCs w:val="24"/>
    </w:rPr>
  </w:style>
  <w:style w:type="paragraph" w:styleId="Footer">
    <w:name w:val="footer"/>
    <w:basedOn w:val="Normal"/>
    <w:link w:val="FooterChar"/>
    <w:rsid w:val="0045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2nd Judicial District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JAMESONA</dc:creator>
  <cp:lastModifiedBy>JAMESONA</cp:lastModifiedBy>
  <cp:revision>3</cp:revision>
  <dcterms:created xsi:type="dcterms:W3CDTF">2013-04-01T14:23:00Z</dcterms:created>
  <dcterms:modified xsi:type="dcterms:W3CDTF">2013-04-01T14:23:00Z</dcterms:modified>
</cp:coreProperties>
</file>