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:rsidTr="001662CD">
        <w:trPr>
          <w:cantSplit/>
        </w:trPr>
        <w:tc>
          <w:tcPr>
            <w:tcW w:w="4320" w:type="dxa"/>
            <w:vAlign w:val="bottom"/>
          </w:tcPr>
          <w:p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2B" w:rsidRPr="002074DA" w:rsidRDefault="00EA7A2B" w:rsidP="001662CD">
            <w:pPr>
              <w:rPr>
                <w:sz w:val="22"/>
              </w:rPr>
            </w:pPr>
          </w:p>
        </w:tc>
      </w:tr>
    </w:tbl>
    <w:p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270"/>
        <w:gridCol w:w="4500"/>
        <w:gridCol w:w="270"/>
      </w:tblGrid>
      <w:tr w:rsidR="00EA7A2B" w:rsidTr="00C1359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3592" w:rsidRDefault="00C13592" w:rsidP="00C13592">
            <w:pPr>
              <w:pStyle w:val="Heading1"/>
              <w:spacing w:line="259" w:lineRule="auto"/>
              <w:outlineLvl w:val="0"/>
            </w:pPr>
            <w:r>
              <w:t>Request for Order</w:t>
            </w:r>
          </w:p>
          <w:p w:rsidR="00C13592" w:rsidRDefault="00C13592" w:rsidP="00C13592">
            <w:pPr>
              <w:pStyle w:val="Heading1"/>
              <w:spacing w:line="259" w:lineRule="auto"/>
              <w:outlineLvl w:val="0"/>
            </w:pPr>
            <w:r>
              <w:t>Extending Timelines for</w:t>
            </w:r>
          </w:p>
          <w:p w:rsidR="00C13592" w:rsidRDefault="00C13592" w:rsidP="00C13592">
            <w:pPr>
              <w:pStyle w:val="Heading1"/>
              <w:spacing w:line="259" w:lineRule="auto"/>
              <w:outlineLvl w:val="0"/>
              <w:rPr>
                <w:szCs w:val="22"/>
              </w:rPr>
            </w:pPr>
            <w:r w:rsidRPr="009F3068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68">
              <w:rPr>
                <w:szCs w:val="22"/>
              </w:rPr>
              <w:instrText xml:space="preserve"> FORMCHECKBOX </w:instrText>
            </w:r>
            <w:r w:rsidR="009F156A">
              <w:rPr>
                <w:szCs w:val="22"/>
              </w:rPr>
            </w:r>
            <w:r w:rsidR="009F156A">
              <w:rPr>
                <w:szCs w:val="22"/>
              </w:rPr>
              <w:fldChar w:fldCharType="separate"/>
            </w:r>
            <w:r w:rsidRPr="009F3068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Social      </w:t>
            </w:r>
            <w:r w:rsidRPr="009F3068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68">
              <w:rPr>
                <w:szCs w:val="22"/>
              </w:rPr>
              <w:instrText xml:space="preserve"> FORMCHECKBOX </w:instrText>
            </w:r>
            <w:r w:rsidR="009F156A">
              <w:rPr>
                <w:szCs w:val="22"/>
              </w:rPr>
            </w:r>
            <w:r w:rsidR="009F156A">
              <w:rPr>
                <w:szCs w:val="22"/>
              </w:rPr>
              <w:fldChar w:fldCharType="separate"/>
            </w:r>
            <w:r w:rsidRPr="009F3068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Financial</w:t>
            </w:r>
          </w:p>
          <w:p w:rsidR="00EA7A2B" w:rsidRPr="00C13592" w:rsidRDefault="00C13592" w:rsidP="00C13592">
            <w:pPr>
              <w:pStyle w:val="Heading1"/>
              <w:spacing w:line="259" w:lineRule="auto"/>
              <w:outlineLvl w:val="0"/>
            </w:pPr>
            <w:r>
              <w:t>Early Neutral Evaluation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Pr="00B77844" w:rsidRDefault="00EA7A2B" w:rsidP="002F32D4">
            <w:pPr>
              <w:rPr>
                <w:sz w:val="20"/>
              </w:rPr>
            </w:pPr>
            <w:r w:rsidRPr="00B77844">
              <w:rPr>
                <w:sz w:val="22"/>
              </w:rPr>
              <w:t>P</w:t>
            </w:r>
            <w:r w:rsidR="002F32D4">
              <w:rPr>
                <w:sz w:val="22"/>
              </w:rPr>
              <w:t>etitioner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Pr="00B77844" w:rsidRDefault="002F32D4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  <w:tr w:rsidR="00EA7A2B" w:rsidTr="00C1359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A2B" w:rsidRDefault="002F32D4" w:rsidP="004D3C9D">
            <w:r>
              <w:rPr>
                <w:sz w:val="22"/>
              </w:rPr>
              <w:t>Respondent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4500" w:type="dxa"/>
            <w:vMerge/>
            <w:tcBorders>
              <w:left w:val="nil"/>
              <w:bottom w:val="nil"/>
              <w:right w:val="nil"/>
            </w:tcBorders>
          </w:tcPr>
          <w:p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7A2B" w:rsidRDefault="00EA7A2B" w:rsidP="004D3C9D"/>
        </w:tc>
      </w:tr>
    </w:tbl>
    <w:p w:rsidR="00DE7049" w:rsidRDefault="00DE7049" w:rsidP="00EA7A2B">
      <w:pPr>
        <w:ind w:right="-180"/>
      </w:pPr>
    </w:p>
    <w:p w:rsidR="002410D1" w:rsidRDefault="002410D1" w:rsidP="00EA7A2B">
      <w:pPr>
        <w:ind w:right="-180"/>
      </w:pPr>
      <w:r>
        <w:t>Each party, or their att</w:t>
      </w:r>
      <w:r w:rsidR="00974CAE">
        <w:t xml:space="preserve">orney if they have one, will be </w:t>
      </w:r>
      <w:r>
        <w:t>provided a copy of this request</w:t>
      </w:r>
      <w:r w:rsidR="00974CAE">
        <w:t xml:space="preserve"> promptly</w:t>
      </w:r>
      <w:r>
        <w:t xml:space="preserve">. </w:t>
      </w:r>
    </w:p>
    <w:p w:rsidR="0008305D" w:rsidRDefault="00C13592" w:rsidP="001A74FE">
      <w:pPr>
        <w:spacing w:before="160" w:line="259" w:lineRule="auto"/>
      </w:pPr>
      <w:r>
        <w:rPr>
          <w:rFonts w:cs="Arial"/>
        </w:rPr>
        <w:t xml:space="preserve">I/We, the Early Neutral Evaluation (ENE) provider(s) in this case, inform the </w:t>
      </w:r>
      <w:r w:rsidR="00974CAE">
        <w:rPr>
          <w:rFonts w:cs="Arial"/>
        </w:rPr>
        <w:t>c</w:t>
      </w:r>
      <w:r>
        <w:rPr>
          <w:rFonts w:cs="Arial"/>
        </w:rPr>
        <w:t xml:space="preserve">ourt that all parties and the provider(s) have agreed to an extension of the </w:t>
      </w:r>
      <w:r w:rsidRPr="00496D3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96D37">
        <w:instrText xml:space="preserve"> FORMCHECKBOX </w:instrText>
      </w:r>
      <w:r w:rsidR="009F156A">
        <w:fldChar w:fldCharType="separate"/>
      </w:r>
      <w:r w:rsidRPr="00496D37">
        <w:fldChar w:fldCharType="end"/>
      </w:r>
      <w:r>
        <w:t xml:space="preserve"> SENE / </w:t>
      </w:r>
      <w:r w:rsidRPr="00496D3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96D37">
        <w:instrText xml:space="preserve"> FORMCHECKBOX </w:instrText>
      </w:r>
      <w:r w:rsidR="009F156A">
        <w:fldChar w:fldCharType="separate"/>
      </w:r>
      <w:r w:rsidRPr="00496D37">
        <w:fldChar w:fldCharType="end"/>
      </w:r>
      <w:r w:rsidR="00974CAE">
        <w:t xml:space="preserve"> FENE process, and request the c</w:t>
      </w:r>
      <w:r>
        <w:t>ourt to issue an Order extending the timelines to complete the ENE process.</w:t>
      </w:r>
    </w:p>
    <w:p w:rsidR="00C13592" w:rsidRPr="00C13592" w:rsidRDefault="00C13592" w:rsidP="001A74FE">
      <w:pPr>
        <w:pStyle w:val="ListParagraph"/>
        <w:numPr>
          <w:ilvl w:val="0"/>
          <w:numId w:val="1"/>
        </w:numPr>
        <w:spacing w:before="160" w:line="259" w:lineRule="auto"/>
        <w:ind w:right="-270"/>
        <w:contextualSpacing w:val="0"/>
        <w:rPr>
          <w:rFonts w:cs="Arial"/>
        </w:rPr>
      </w:pPr>
      <w:r>
        <w:rPr>
          <w:rFonts w:cs="Arial"/>
        </w:rPr>
        <w:t xml:space="preserve">The parties and </w:t>
      </w:r>
      <w:r w:rsidR="00974CAE">
        <w:rPr>
          <w:rFonts w:cs="Arial"/>
        </w:rPr>
        <w:t>provider(s) ask the c</w:t>
      </w:r>
      <w:r>
        <w:rPr>
          <w:rFonts w:cs="Arial"/>
        </w:rPr>
        <w:t xml:space="preserve">ourt to extend the timelines to complete the </w:t>
      </w:r>
      <w:r>
        <w:rPr>
          <w:rFonts w:cs="Arial"/>
        </w:rPr>
        <w:br/>
      </w:r>
      <w:r w:rsidRPr="00496D3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96D37">
        <w:instrText xml:space="preserve"> FORMCHECKBOX </w:instrText>
      </w:r>
      <w:r w:rsidR="009F156A">
        <w:fldChar w:fldCharType="separate"/>
      </w:r>
      <w:r w:rsidRPr="00496D37">
        <w:fldChar w:fldCharType="end"/>
      </w:r>
      <w:r>
        <w:t xml:space="preserve"> SENE / </w:t>
      </w:r>
      <w:r w:rsidRPr="00496D3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96D37">
        <w:instrText xml:space="preserve"> FORMCHECKBOX </w:instrText>
      </w:r>
      <w:r w:rsidR="009F156A">
        <w:fldChar w:fldCharType="separate"/>
      </w:r>
      <w:r w:rsidRPr="00496D37">
        <w:fldChar w:fldCharType="end"/>
      </w:r>
      <w:r>
        <w:t xml:space="preserve"> FENE process to</w:t>
      </w:r>
      <w:proofErr w:type="gramStart"/>
      <w:r>
        <w:t xml:space="preserve">: </w:t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 w:rsidRPr="00C13592"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C13592" w:rsidRPr="00C13592" w:rsidRDefault="00C13592" w:rsidP="001A74FE">
      <w:pPr>
        <w:pStyle w:val="ListParagraph"/>
        <w:numPr>
          <w:ilvl w:val="0"/>
          <w:numId w:val="1"/>
        </w:numPr>
        <w:spacing w:before="160" w:line="259" w:lineRule="auto"/>
        <w:ind w:right="-270"/>
        <w:contextualSpacing w:val="0"/>
        <w:rPr>
          <w:rFonts w:cs="Arial"/>
        </w:rPr>
      </w:pPr>
      <w:r>
        <w:t xml:space="preserve">The basis for requesting an extension of the timelines 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3592" w:rsidRDefault="00C13592" w:rsidP="001A74FE">
      <w:pPr>
        <w:pStyle w:val="ListParagraph"/>
        <w:spacing w:before="160" w:line="259" w:lineRule="auto"/>
        <w:ind w:right="-27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74FE" w:rsidRDefault="001A74FE" w:rsidP="001A74FE">
      <w:pPr>
        <w:pStyle w:val="ListParagraph"/>
        <w:spacing w:before="160" w:line="259" w:lineRule="auto"/>
        <w:ind w:right="-27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74FE" w:rsidRDefault="001A74FE" w:rsidP="004F4EFB">
      <w:pPr>
        <w:pStyle w:val="ListParagraph"/>
        <w:spacing w:before="160" w:line="259" w:lineRule="auto"/>
        <w:ind w:right="-27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01E1" w:rsidRPr="000C01E1" w:rsidRDefault="000C01E1" w:rsidP="001A74FE">
      <w:pPr>
        <w:pStyle w:val="ListParagraph"/>
        <w:spacing w:before="160" w:line="259" w:lineRule="auto"/>
        <w:ind w:right="-270"/>
        <w:contextualSpacing w:val="0"/>
        <w:rPr>
          <w:rFonts w:cs="Arial"/>
        </w:rPr>
      </w:pPr>
    </w:p>
    <w:p w:rsidR="00496D37" w:rsidRDefault="00496D37" w:rsidP="0008305D">
      <w:pPr>
        <w:spacing w:before="160" w:line="259" w:lineRule="auto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742"/>
        <w:gridCol w:w="720"/>
        <w:gridCol w:w="650"/>
        <w:gridCol w:w="3736"/>
      </w:tblGrid>
      <w:tr w:rsidR="001A74FE" w:rsidRPr="001A74FE" w:rsidTr="00DB355B">
        <w:trPr>
          <w:trHeight w:val="400"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16"/>
              </w:rPr>
            </w:pPr>
            <w:r w:rsidRPr="001A74FE">
              <w:rPr>
                <w:sz w:val="20"/>
                <w:szCs w:val="16"/>
              </w:rPr>
              <w:t>SENE/FENE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16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16"/>
              </w:rPr>
            </w:pPr>
            <w:r w:rsidRPr="001A74FE">
              <w:rPr>
                <w:sz w:val="20"/>
                <w:szCs w:val="16"/>
              </w:rPr>
              <w:t>SENE Signature</w:t>
            </w:r>
          </w:p>
        </w:tc>
      </w:tr>
      <w:tr w:rsidR="001A74FE" w:rsidRPr="003C4A82" w:rsidTr="002C7865">
        <w:trPr>
          <w:trHeight w:val="286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Date: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Date: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</w:tr>
      <w:tr w:rsidR="001A74FE" w:rsidRPr="003C4A82" w:rsidTr="002C7865">
        <w:trPr>
          <w:trHeight w:val="294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Default="001A74FE" w:rsidP="001A74FE">
            <w:pPr>
              <w:rPr>
                <w:sz w:val="20"/>
                <w:szCs w:val="22"/>
              </w:rPr>
            </w:pPr>
          </w:p>
          <w:p w:rsidR="00DB355B" w:rsidRPr="001A74FE" w:rsidRDefault="00DB355B" w:rsidP="001A74FE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</w:tr>
      <w:tr w:rsidR="001A74FE" w:rsidRPr="003C4A82" w:rsidTr="00DB355B">
        <w:trPr>
          <w:trHeight w:val="433"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974CAE" w:rsidP="001A74F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Provide</w:t>
            </w:r>
            <w:r w:rsidR="001A74FE">
              <w:rPr>
                <w:sz w:val="20"/>
                <w:szCs w:val="22"/>
              </w:rPr>
              <w:t>r’s Name (print)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1A74FE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974CAE" w:rsidP="001A74F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Provide</w:t>
            </w:r>
            <w:r w:rsidR="001A74FE">
              <w:rPr>
                <w:sz w:val="20"/>
                <w:szCs w:val="22"/>
              </w:rPr>
              <w:t>r’s Name (print)</w:t>
            </w:r>
          </w:p>
        </w:tc>
      </w:tr>
      <w:tr w:rsidR="001A74FE" w:rsidRPr="003C4A82" w:rsidTr="00DB355B">
        <w:trPr>
          <w:trHeight w:val="294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</w:tr>
      <w:tr w:rsidR="001A74FE" w:rsidRPr="003C4A82" w:rsidTr="00DB355B">
        <w:trPr>
          <w:trHeight w:val="294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Default="001A74FE" w:rsidP="00DB355B">
            <w:pPr>
              <w:rPr>
                <w:sz w:val="20"/>
                <w:szCs w:val="22"/>
              </w:rPr>
            </w:pPr>
          </w:p>
          <w:p w:rsidR="00DB355B" w:rsidRPr="001A74FE" w:rsidRDefault="00DB355B" w:rsidP="00DB355B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</w:tr>
      <w:tr w:rsidR="001A74FE" w:rsidRPr="003C4A82" w:rsidTr="00DB355B">
        <w:trPr>
          <w:trHeight w:val="294"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DB355B" w:rsidP="00DB35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Address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4FE" w:rsidRPr="001A74FE" w:rsidRDefault="00DB355B" w:rsidP="00DB35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Address</w:t>
            </w:r>
          </w:p>
        </w:tc>
      </w:tr>
      <w:tr w:rsidR="001A74FE" w:rsidRPr="003C4A82" w:rsidTr="00DB355B">
        <w:trPr>
          <w:trHeight w:val="294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Default="001A74FE" w:rsidP="00DB355B">
            <w:pPr>
              <w:rPr>
                <w:sz w:val="20"/>
                <w:szCs w:val="22"/>
              </w:rPr>
            </w:pPr>
          </w:p>
          <w:p w:rsidR="00DB355B" w:rsidRDefault="00DB355B" w:rsidP="00DB355B">
            <w:pPr>
              <w:rPr>
                <w:sz w:val="20"/>
                <w:szCs w:val="22"/>
              </w:rPr>
            </w:pPr>
          </w:p>
          <w:p w:rsidR="00DB355B" w:rsidRPr="001A74FE" w:rsidRDefault="00DB355B" w:rsidP="00DB355B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4FE" w:rsidRPr="001A74FE" w:rsidRDefault="001A74FE" w:rsidP="00DB355B">
            <w:pPr>
              <w:rPr>
                <w:sz w:val="20"/>
                <w:szCs w:val="22"/>
              </w:rPr>
            </w:pPr>
          </w:p>
        </w:tc>
      </w:tr>
      <w:tr w:rsidR="00DB355B" w:rsidRPr="003C4A82" w:rsidTr="00DB355B">
        <w:trPr>
          <w:trHeight w:val="294"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55B" w:rsidRPr="001A74FE" w:rsidRDefault="00DB355B" w:rsidP="00DB35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Telephone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355B" w:rsidRPr="001A74FE" w:rsidRDefault="00DB355B" w:rsidP="00DB355B">
            <w:pPr>
              <w:rPr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55B" w:rsidRPr="001A74FE" w:rsidRDefault="00DB355B" w:rsidP="00DB35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Telephone</w:t>
            </w:r>
          </w:p>
        </w:tc>
      </w:tr>
    </w:tbl>
    <w:p w:rsidR="001A74FE" w:rsidRDefault="001A74FE" w:rsidP="004F4EFB">
      <w:pPr>
        <w:pStyle w:val="Header"/>
        <w:tabs>
          <w:tab w:val="clear" w:pos="4320"/>
          <w:tab w:val="clear" w:pos="8640"/>
        </w:tabs>
        <w:spacing w:before="160" w:line="259" w:lineRule="auto"/>
      </w:pPr>
    </w:p>
    <w:sectPr w:rsidR="001A74FE" w:rsidSect="00DE70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BC" w:rsidRDefault="00F30FBC" w:rsidP="00EA7A2B">
      <w:r>
        <w:separator/>
      </w:r>
    </w:p>
  </w:endnote>
  <w:endnote w:type="continuationSeparator" w:id="0">
    <w:p w:rsidR="00F30FBC" w:rsidRDefault="00F30FBC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7A25" w:rsidRPr="00495851" w:rsidRDefault="009D1CE3" w:rsidP="00EA7A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ECM201B</w:t>
            </w:r>
            <w:r w:rsidR="00495851" w:rsidRPr="00495851">
              <w:rPr>
                <w:rFonts w:ascii="Arial" w:hAnsi="Arial" w:cs="Arial"/>
                <w:sz w:val="16"/>
                <w:szCs w:val="16"/>
              </w:rPr>
              <w:t xml:space="preserve">   State   ENG   </w:t>
            </w:r>
            <w:r w:rsidR="002F32D4" w:rsidRPr="00495851">
              <w:rPr>
                <w:rFonts w:ascii="Arial" w:hAnsi="Arial" w:cs="Arial"/>
                <w:sz w:val="16"/>
                <w:szCs w:val="16"/>
              </w:rPr>
              <w:t>11</w:t>
            </w:r>
            <w:r w:rsidR="00EA7A2B" w:rsidRPr="00495851">
              <w:rPr>
                <w:rFonts w:ascii="Arial" w:hAnsi="Arial" w:cs="Arial"/>
                <w:sz w:val="16"/>
                <w:szCs w:val="16"/>
              </w:rPr>
              <w:t>/</w:t>
            </w:r>
            <w:r w:rsidR="002F32D4" w:rsidRPr="00495851">
              <w:rPr>
                <w:rFonts w:ascii="Arial" w:hAnsi="Arial" w:cs="Arial"/>
                <w:sz w:val="16"/>
                <w:szCs w:val="16"/>
              </w:rPr>
              <w:t>18-</w:t>
            </w:r>
            <w:r w:rsidR="00495851" w:rsidRPr="00495851">
              <w:rPr>
                <w:rFonts w:ascii="Arial" w:hAnsi="Arial" w:cs="Arial"/>
                <w:sz w:val="16"/>
                <w:szCs w:val="16"/>
              </w:rPr>
              <w:t>D</w:t>
            </w:r>
            <w:r w:rsidR="0049585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5851" w:rsidRPr="004958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5851">
              <w:rPr>
                <w:rFonts w:ascii="Arial" w:hAnsi="Arial" w:cs="Arial"/>
                <w:sz w:val="16"/>
                <w:szCs w:val="16"/>
              </w:rPr>
              <w:t>www.</w:t>
            </w:r>
            <w:r w:rsidR="00495851" w:rsidRPr="00495851">
              <w:rPr>
                <w:rFonts w:ascii="Arial" w:hAnsi="Arial" w:cs="Arial"/>
                <w:sz w:val="16"/>
                <w:szCs w:val="16"/>
              </w:rPr>
              <w:t>mncourts.gov/Help-Topics/ENE-ECM.aspx#tab05Provider</w:t>
            </w:r>
            <w:r w:rsidR="00EA7A2B" w:rsidRPr="00495851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F156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EA7A2B" w:rsidRPr="0049585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F156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EA7A2B" w:rsidRPr="0049585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BC" w:rsidRDefault="00F30FBC" w:rsidP="00EA7A2B">
      <w:r>
        <w:separator/>
      </w:r>
    </w:p>
  </w:footnote>
  <w:footnote w:type="continuationSeparator" w:id="0">
    <w:p w:rsidR="00F30FBC" w:rsidRDefault="00F30FBC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27E7"/>
    <w:multiLevelType w:val="hybridMultilevel"/>
    <w:tmpl w:val="3DBC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8305D"/>
    <w:rsid w:val="000C01E1"/>
    <w:rsid w:val="00122332"/>
    <w:rsid w:val="001A74FE"/>
    <w:rsid w:val="002410D1"/>
    <w:rsid w:val="00265FD0"/>
    <w:rsid w:val="002C1A83"/>
    <w:rsid w:val="002C7865"/>
    <w:rsid w:val="002F32D4"/>
    <w:rsid w:val="00483C65"/>
    <w:rsid w:val="00495851"/>
    <w:rsid w:val="00496D37"/>
    <w:rsid w:val="004D3C9D"/>
    <w:rsid w:val="004F4EFB"/>
    <w:rsid w:val="004F7FDD"/>
    <w:rsid w:val="006F5C3E"/>
    <w:rsid w:val="009115BE"/>
    <w:rsid w:val="00974CAE"/>
    <w:rsid w:val="009D1CE3"/>
    <w:rsid w:val="009E1222"/>
    <w:rsid w:val="009F156A"/>
    <w:rsid w:val="00A2629D"/>
    <w:rsid w:val="00AF08CE"/>
    <w:rsid w:val="00C13592"/>
    <w:rsid w:val="00DB355B"/>
    <w:rsid w:val="00DB6A88"/>
    <w:rsid w:val="00DE7049"/>
    <w:rsid w:val="00DF021D"/>
    <w:rsid w:val="00EA7A2B"/>
    <w:rsid w:val="00F3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C1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MNSCA-2212-507</_dlc_DocId>
    <_dlc_DocIdUrl xmlns="744ceb61-5b2b-4f94-bf2a-253dcbf4a3c4">
      <Url>https://sp.courts.state.mn.us/SCA/crtsvcs/COAG/_layouts/15/DocIdRedir.aspx?ID=MNSCA-2212-507</Url>
      <Description>MNSCA-2212-507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45ABAF731684F9535D8A56CEBE5EC" ma:contentTypeVersion="12" ma:contentTypeDescription="Create a new document." ma:contentTypeScope="" ma:versionID="f53ed7e562cccd4f34444122c683796a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4F9A18-2E08-4098-B606-5BCBAFF502AA}">
  <ds:schemaRefs>
    <ds:schemaRef ds:uri="744ceb61-5b2b-4f94-bf2a-253dcbf4a3c4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71431B-9E09-49A1-B248-04F929B8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B995981D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Lussier, Angel</cp:lastModifiedBy>
  <cp:revision>2</cp:revision>
  <dcterms:created xsi:type="dcterms:W3CDTF">2019-01-28T16:27:00Z</dcterms:created>
  <dcterms:modified xsi:type="dcterms:W3CDTF">2019-01-28T16:27:00Z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0x01010035845ABAF731684F9535D8A56CEBE5EC</vt:lpwstr>
  </property>
  <property fmtid="{D5CDD505-2E9C-101B-9397-08002B2CF9AE}" pid="3" name="_dlc_DocIdItemGuid">
    <vt:lpwstr>f2a738c3-f5ba-4232-9bf6-bc26dcdd6557</vt:lpwstr>
  </property>
</Properties>
</file>