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50" w:rsidRPr="00223B39" w:rsidRDefault="0055422F" w:rsidP="00DD0750">
      <w:pPr>
        <w:pStyle w:val="Heading1"/>
        <w:spacing w:before="160"/>
        <w:jc w:val="right"/>
        <w:rPr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100965</wp:posOffset>
            </wp:positionV>
            <wp:extent cx="2628900" cy="457200"/>
            <wp:effectExtent l="0" t="0" r="0" b="0"/>
            <wp:wrapNone/>
            <wp:docPr id="8" name="Picture 3" descr="MJB_logo long w black bkr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JB_logo long w black bkrn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750">
        <w:rPr>
          <w:sz w:val="32"/>
        </w:rPr>
        <w:t xml:space="preserve">Request </w:t>
      </w:r>
      <w:r w:rsidR="00DD0750" w:rsidRPr="006B16D7">
        <w:rPr>
          <w:b w:val="0"/>
          <w:sz w:val="32"/>
        </w:rPr>
        <w:t>to</w:t>
      </w:r>
      <w:r w:rsidR="00DD0750">
        <w:rPr>
          <w:sz w:val="32"/>
        </w:rPr>
        <w:t xml:space="preserve"> Add/Modify</w:t>
      </w:r>
      <w:r w:rsidR="00636587" w:rsidRPr="009D5A0D">
        <w:rPr>
          <w:sz w:val="32"/>
        </w:rPr>
        <w:t>/Repeal</w:t>
      </w:r>
    </w:p>
    <w:p w:rsidR="006B0D53" w:rsidRPr="00223B39" w:rsidRDefault="00DD0750" w:rsidP="006119D4">
      <w:pPr>
        <w:pStyle w:val="Heading1"/>
        <w:spacing w:after="120"/>
        <w:jc w:val="right"/>
        <w:rPr>
          <w:sz w:val="10"/>
        </w:rPr>
      </w:pPr>
      <w:r w:rsidRPr="00223B39">
        <w:rPr>
          <w:sz w:val="32"/>
        </w:rPr>
        <w:t>Ordinance</w:t>
      </w:r>
      <w:r w:rsidR="005102BC">
        <w:rPr>
          <w:sz w:val="32"/>
        </w:rPr>
        <w:t>/Administrative Rule</w:t>
      </w:r>
      <w:r w:rsidRPr="00223B39">
        <w:rPr>
          <w:sz w:val="32"/>
        </w:rPr>
        <w:t xml:space="preserve"> Form</w:t>
      </w: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1247"/>
        <w:gridCol w:w="360"/>
        <w:gridCol w:w="360"/>
        <w:gridCol w:w="283"/>
        <w:gridCol w:w="540"/>
        <w:gridCol w:w="1530"/>
        <w:gridCol w:w="1304"/>
        <w:gridCol w:w="33"/>
        <w:gridCol w:w="57"/>
        <w:gridCol w:w="828"/>
        <w:gridCol w:w="388"/>
        <w:gridCol w:w="167"/>
        <w:gridCol w:w="13"/>
        <w:gridCol w:w="134"/>
        <w:gridCol w:w="199"/>
        <w:gridCol w:w="251"/>
        <w:gridCol w:w="136"/>
        <w:gridCol w:w="1022"/>
        <w:gridCol w:w="1922"/>
      </w:tblGrid>
      <w:tr w:rsidR="00882806" w:rsidRPr="00223B39" w:rsidTr="00F43642">
        <w:trPr>
          <w:cantSplit/>
          <w:trHeight w:val="189"/>
          <w:jc w:val="center"/>
        </w:trPr>
        <w:tc>
          <w:tcPr>
            <w:tcW w:w="10774" w:type="dxa"/>
            <w:gridSpan w:val="19"/>
          </w:tcPr>
          <w:p w:rsidR="00882806" w:rsidRPr="00223B39" w:rsidRDefault="005102BC" w:rsidP="005102BC">
            <w:pPr>
              <w:pStyle w:val="BodyText2"/>
              <w:rPr>
                <w:sz w:val="18"/>
              </w:rPr>
            </w:pPr>
            <w:r>
              <w:rPr>
                <w:b/>
                <w:bCs/>
                <w:sz w:val="18"/>
              </w:rPr>
              <w:t>I</w:t>
            </w:r>
            <w:r w:rsidR="00882806" w:rsidRPr="00223B39">
              <w:rPr>
                <w:b/>
                <w:bCs/>
                <w:sz w:val="18"/>
              </w:rPr>
              <w:t xml:space="preserve">ndicate whether </w:t>
            </w:r>
            <w:r>
              <w:rPr>
                <w:b/>
                <w:bCs/>
                <w:sz w:val="18"/>
              </w:rPr>
              <w:t>this is a request</w:t>
            </w:r>
            <w:r w:rsidR="00882806" w:rsidRPr="00223B39">
              <w:rPr>
                <w:b/>
                <w:bCs/>
                <w:sz w:val="18"/>
              </w:rPr>
              <w:t xml:space="preserve"> to</w:t>
            </w:r>
            <w:r>
              <w:rPr>
                <w:b/>
                <w:bCs/>
                <w:sz w:val="18"/>
              </w:rPr>
              <w:t xml:space="preserve"> change an ordinance or administrative rule and then whether to add, modify, or repeal</w:t>
            </w:r>
            <w:r w:rsidR="00882806" w:rsidRPr="00223B39">
              <w:rPr>
                <w:b/>
                <w:bCs/>
                <w:sz w:val="18"/>
              </w:rPr>
              <w:t>:</w:t>
            </w:r>
          </w:p>
        </w:tc>
      </w:tr>
      <w:tr w:rsidR="00882806" w:rsidRPr="00223B39" w:rsidTr="00F43642">
        <w:trPr>
          <w:cantSplit/>
          <w:jc w:val="center"/>
        </w:trPr>
        <w:tc>
          <w:tcPr>
            <w:tcW w:w="10774" w:type="dxa"/>
            <w:gridSpan w:val="19"/>
          </w:tcPr>
          <w:p w:rsidR="00882806" w:rsidRPr="00223B39" w:rsidRDefault="00882806" w:rsidP="005102BC">
            <w:pPr>
              <w:pStyle w:val="BodyText2"/>
              <w:tabs>
                <w:tab w:val="left" w:pos="6490"/>
              </w:tabs>
              <w:spacing w:before="20"/>
              <w:rPr>
                <w:sz w:val="18"/>
              </w:rPr>
            </w:pPr>
            <w:r w:rsidRPr="00223B39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9"/>
            <w:r w:rsidRPr="00223B39">
              <w:rPr>
                <w:sz w:val="18"/>
              </w:rPr>
              <w:instrText xml:space="preserve"> FORMCHECKBOX </w:instrText>
            </w:r>
            <w:r w:rsidR="00A2050E">
              <w:rPr>
                <w:sz w:val="18"/>
              </w:rPr>
            </w:r>
            <w:r w:rsidR="00A2050E">
              <w:rPr>
                <w:sz w:val="18"/>
              </w:rPr>
              <w:fldChar w:fldCharType="separate"/>
            </w:r>
            <w:r w:rsidRPr="00223B39">
              <w:rPr>
                <w:sz w:val="18"/>
              </w:rPr>
              <w:fldChar w:fldCharType="end"/>
            </w:r>
            <w:bookmarkEnd w:id="0"/>
            <w:r w:rsidRPr="00223B39">
              <w:rPr>
                <w:sz w:val="18"/>
              </w:rPr>
              <w:t xml:space="preserve"> </w:t>
            </w:r>
            <w:r w:rsidR="005102BC">
              <w:rPr>
                <w:sz w:val="18"/>
              </w:rPr>
              <w:t xml:space="preserve">Ordinance  </w:t>
            </w:r>
            <w:r w:rsidR="005102BC" w:rsidRPr="00223B39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02BC" w:rsidRPr="00223B39">
              <w:rPr>
                <w:sz w:val="18"/>
              </w:rPr>
              <w:instrText xml:space="preserve"> FORMCHECKBOX </w:instrText>
            </w:r>
            <w:r w:rsidR="00A2050E">
              <w:rPr>
                <w:sz w:val="18"/>
              </w:rPr>
            </w:r>
            <w:r w:rsidR="00A2050E">
              <w:rPr>
                <w:sz w:val="18"/>
              </w:rPr>
              <w:fldChar w:fldCharType="separate"/>
            </w:r>
            <w:r w:rsidR="005102BC" w:rsidRPr="00223B39">
              <w:rPr>
                <w:sz w:val="18"/>
              </w:rPr>
              <w:fldChar w:fldCharType="end"/>
            </w:r>
            <w:r w:rsidR="005102BC">
              <w:rPr>
                <w:sz w:val="18"/>
              </w:rPr>
              <w:t xml:space="preserve"> Administrative Rule                </w:t>
            </w:r>
            <w:r w:rsidR="005102BC" w:rsidRPr="00223B39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02BC" w:rsidRPr="00223B39">
              <w:rPr>
                <w:sz w:val="18"/>
              </w:rPr>
              <w:instrText xml:space="preserve"> FORMCHECKBOX </w:instrText>
            </w:r>
            <w:r w:rsidR="00A2050E">
              <w:rPr>
                <w:sz w:val="18"/>
              </w:rPr>
            </w:r>
            <w:r w:rsidR="00A2050E">
              <w:rPr>
                <w:sz w:val="18"/>
              </w:rPr>
              <w:fldChar w:fldCharType="separate"/>
            </w:r>
            <w:r w:rsidR="005102BC" w:rsidRPr="00223B39">
              <w:rPr>
                <w:sz w:val="18"/>
              </w:rPr>
              <w:fldChar w:fldCharType="end"/>
            </w:r>
            <w:r w:rsidR="005102BC">
              <w:rPr>
                <w:sz w:val="18"/>
              </w:rPr>
              <w:t xml:space="preserve"> </w:t>
            </w:r>
            <w:r w:rsidRPr="00223B39">
              <w:rPr>
                <w:sz w:val="18"/>
              </w:rPr>
              <w:t>Add</w:t>
            </w:r>
            <w:r w:rsidR="005102BC">
              <w:rPr>
                <w:sz w:val="18"/>
              </w:rPr>
              <w:t xml:space="preserve">     </w:t>
            </w:r>
            <w:r w:rsidRPr="00223B39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B39">
              <w:rPr>
                <w:sz w:val="18"/>
              </w:rPr>
              <w:instrText xml:space="preserve"> FORMCHECKBOX </w:instrText>
            </w:r>
            <w:r w:rsidR="00A2050E">
              <w:rPr>
                <w:sz w:val="18"/>
              </w:rPr>
            </w:r>
            <w:r w:rsidR="00A2050E">
              <w:rPr>
                <w:sz w:val="18"/>
              </w:rPr>
              <w:fldChar w:fldCharType="separate"/>
            </w:r>
            <w:r w:rsidRPr="00223B39">
              <w:rPr>
                <w:sz w:val="18"/>
              </w:rPr>
              <w:fldChar w:fldCharType="end"/>
            </w:r>
            <w:r w:rsidRPr="00223B39">
              <w:rPr>
                <w:sz w:val="18"/>
              </w:rPr>
              <w:t xml:space="preserve"> Modify</w:t>
            </w:r>
            <w:r w:rsidR="005102BC">
              <w:rPr>
                <w:sz w:val="18"/>
              </w:rPr>
              <w:t xml:space="preserve">     </w:t>
            </w:r>
            <w:r w:rsidR="00636587" w:rsidRPr="009D5A0D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587" w:rsidRPr="009D5A0D">
              <w:rPr>
                <w:sz w:val="18"/>
              </w:rPr>
              <w:instrText xml:space="preserve"> FORMCHECKBOX </w:instrText>
            </w:r>
            <w:r w:rsidR="00A2050E">
              <w:rPr>
                <w:sz w:val="18"/>
              </w:rPr>
            </w:r>
            <w:r w:rsidR="00A2050E">
              <w:rPr>
                <w:sz w:val="18"/>
              </w:rPr>
              <w:fldChar w:fldCharType="separate"/>
            </w:r>
            <w:r w:rsidR="00636587" w:rsidRPr="009D5A0D">
              <w:rPr>
                <w:sz w:val="18"/>
              </w:rPr>
              <w:fldChar w:fldCharType="end"/>
            </w:r>
            <w:r w:rsidR="00636587" w:rsidRPr="009D5A0D">
              <w:rPr>
                <w:sz w:val="18"/>
              </w:rPr>
              <w:t xml:space="preserve"> Repeal</w:t>
            </w:r>
            <w:r w:rsidR="005102BC">
              <w:rPr>
                <w:sz w:val="18"/>
              </w:rPr>
              <w:tab/>
            </w:r>
          </w:p>
        </w:tc>
      </w:tr>
      <w:tr w:rsidR="00882806" w:rsidRPr="00223B39" w:rsidTr="00F43642">
        <w:trPr>
          <w:cantSplit/>
          <w:jc w:val="center"/>
        </w:trPr>
        <w:tc>
          <w:tcPr>
            <w:tcW w:w="10774" w:type="dxa"/>
            <w:gridSpan w:val="19"/>
          </w:tcPr>
          <w:p w:rsidR="00882806" w:rsidRPr="00223B39" w:rsidRDefault="00882806" w:rsidP="00A6311D">
            <w:pPr>
              <w:rPr>
                <w:sz w:val="16"/>
              </w:rPr>
            </w:pPr>
          </w:p>
        </w:tc>
      </w:tr>
      <w:tr w:rsidR="00882806" w:rsidRPr="00223B39" w:rsidTr="00F43642">
        <w:trPr>
          <w:cantSplit/>
          <w:jc w:val="center"/>
        </w:trPr>
        <w:tc>
          <w:tcPr>
            <w:tcW w:w="10774" w:type="dxa"/>
            <w:gridSpan w:val="19"/>
            <w:shd w:val="clear" w:color="auto" w:fill="000000"/>
            <w:vAlign w:val="center"/>
          </w:tcPr>
          <w:p w:rsidR="00882806" w:rsidRPr="00223B39" w:rsidRDefault="00882806" w:rsidP="00A6311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b/>
                <w:bCs/>
              </w:rPr>
            </w:pPr>
            <w:r w:rsidRPr="00223B39">
              <w:rPr>
                <w:rFonts w:ascii="Arial" w:hAnsi="Arial" w:cs="Arial"/>
                <w:b/>
                <w:bCs/>
              </w:rPr>
              <w:t xml:space="preserve">Instructions </w:t>
            </w:r>
          </w:p>
        </w:tc>
      </w:tr>
      <w:tr w:rsidR="00882806" w:rsidRPr="00223B39" w:rsidTr="00F43642">
        <w:trPr>
          <w:cantSplit/>
          <w:trHeight w:val="117"/>
          <w:jc w:val="center"/>
        </w:trPr>
        <w:tc>
          <w:tcPr>
            <w:tcW w:w="7830" w:type="dxa"/>
            <w:gridSpan w:val="17"/>
            <w:vMerge w:val="restart"/>
          </w:tcPr>
          <w:p w:rsidR="00882806" w:rsidRPr="00ED6D06" w:rsidRDefault="00882806" w:rsidP="00A6311D">
            <w:pPr>
              <w:pStyle w:val="BodyText"/>
              <w:numPr>
                <w:ilvl w:val="0"/>
                <w:numId w:val="14"/>
              </w:numPr>
              <w:spacing w:before="60"/>
              <w:ind w:left="307" w:hanging="233"/>
              <w:rPr>
                <w:b w:val="0"/>
                <w:bCs w:val="0"/>
                <w:sz w:val="17"/>
              </w:rPr>
            </w:pPr>
            <w:r w:rsidRPr="00ED6D06">
              <w:rPr>
                <w:b w:val="0"/>
                <w:sz w:val="17"/>
              </w:rPr>
              <w:t>Use one form per ordinance</w:t>
            </w:r>
            <w:r w:rsidR="005102BC">
              <w:rPr>
                <w:b w:val="0"/>
                <w:sz w:val="17"/>
              </w:rPr>
              <w:t>/administrative rule</w:t>
            </w:r>
            <w:r w:rsidRPr="00ED6D06">
              <w:rPr>
                <w:b w:val="0"/>
                <w:sz w:val="17"/>
              </w:rPr>
              <w:t xml:space="preserve"> and send to Court Administrator for further processing.</w:t>
            </w:r>
          </w:p>
          <w:p w:rsidR="00882806" w:rsidRPr="006B16D7" w:rsidRDefault="00882806" w:rsidP="00A6311D">
            <w:pPr>
              <w:pStyle w:val="BodyText"/>
              <w:numPr>
                <w:ilvl w:val="0"/>
                <w:numId w:val="14"/>
              </w:numPr>
              <w:spacing w:before="60"/>
              <w:ind w:left="307" w:hanging="233"/>
              <w:rPr>
                <w:b w:val="0"/>
                <w:sz w:val="17"/>
                <w:szCs w:val="17"/>
              </w:rPr>
            </w:pPr>
            <w:r w:rsidRPr="006B16D7">
              <w:rPr>
                <w:b w:val="0"/>
                <w:sz w:val="17"/>
                <w:szCs w:val="17"/>
              </w:rPr>
              <w:t>If you have multiple additions or</w:t>
            </w:r>
            <w:r w:rsidR="00492C25" w:rsidRPr="006B16D7">
              <w:rPr>
                <w:b w:val="0"/>
                <w:sz w:val="17"/>
                <w:szCs w:val="17"/>
              </w:rPr>
              <w:t xml:space="preserve"> changes,</w:t>
            </w:r>
            <w:r w:rsidR="00895C5B" w:rsidRPr="006B16D7">
              <w:rPr>
                <w:b w:val="0"/>
                <w:sz w:val="17"/>
                <w:szCs w:val="17"/>
              </w:rPr>
              <w:t xml:space="preserve"> use the </w:t>
            </w:r>
            <w:hyperlink r:id="rId13" w:history="1">
              <w:r w:rsidR="00210C78" w:rsidRPr="00A2050E">
                <w:rPr>
                  <w:rStyle w:val="Hyperlink"/>
                  <w:b w:val="0"/>
                  <w:sz w:val="17"/>
                  <w:szCs w:val="17"/>
                </w:rPr>
                <w:t>Multiple Requests to Add/Modify/Repeal</w:t>
              </w:r>
            </w:hyperlink>
            <w:bookmarkStart w:id="1" w:name="_GoBack"/>
            <w:bookmarkEnd w:id="1"/>
            <w:r w:rsidR="00210C78" w:rsidRPr="006B16D7">
              <w:rPr>
                <w:b w:val="0"/>
                <w:sz w:val="17"/>
                <w:szCs w:val="17"/>
              </w:rPr>
              <w:t xml:space="preserve"> form</w:t>
            </w:r>
            <w:r w:rsidR="006B16D7" w:rsidRPr="006B16D7">
              <w:rPr>
                <w:b w:val="0"/>
                <w:sz w:val="17"/>
                <w:szCs w:val="17"/>
              </w:rPr>
              <w:t xml:space="preserve"> found on the website under the Forms tab. </w:t>
            </w:r>
          </w:p>
          <w:p w:rsidR="005F11A3" w:rsidRPr="00ED6D06" w:rsidRDefault="00E73A86" w:rsidP="00E73A86">
            <w:pPr>
              <w:pStyle w:val="BodyText"/>
              <w:numPr>
                <w:ilvl w:val="0"/>
                <w:numId w:val="14"/>
              </w:numPr>
              <w:spacing w:before="60"/>
              <w:ind w:left="307" w:hanging="233"/>
              <w:rPr>
                <w:b w:val="0"/>
                <w:bCs w:val="0"/>
                <w:strike/>
                <w:sz w:val="17"/>
              </w:rPr>
            </w:pPr>
            <w:r>
              <w:rPr>
                <w:b w:val="0"/>
                <w:sz w:val="17"/>
              </w:rPr>
              <w:t xml:space="preserve">For further </w:t>
            </w:r>
            <w:r w:rsidR="00210C78">
              <w:rPr>
                <w:b w:val="0"/>
                <w:sz w:val="17"/>
              </w:rPr>
              <w:t>instructions</w:t>
            </w:r>
            <w:r>
              <w:rPr>
                <w:b w:val="0"/>
                <w:sz w:val="17"/>
              </w:rPr>
              <w:t xml:space="preserve"> refer to </w:t>
            </w:r>
            <w:r w:rsidRPr="00E73A86">
              <w:rPr>
                <w:b w:val="0"/>
                <w:sz w:val="16"/>
                <w:szCs w:val="16"/>
              </w:rPr>
              <w:t xml:space="preserve">the </w:t>
            </w:r>
            <w:hyperlink r:id="rId14" w:history="1">
              <w:r w:rsidRPr="00E73A86">
                <w:rPr>
                  <w:rStyle w:val="Hyperlink"/>
                  <w:b w:val="0"/>
                  <w:sz w:val="16"/>
                  <w:szCs w:val="16"/>
                </w:rPr>
                <w:t>Local Ordinances in MNCIS Offense Table</w:t>
              </w:r>
            </w:hyperlink>
            <w:r w:rsidRPr="00E73A86">
              <w:rPr>
                <w:sz w:val="16"/>
                <w:szCs w:val="16"/>
              </w:rPr>
              <w:t xml:space="preserve"> </w:t>
            </w:r>
            <w:r>
              <w:rPr>
                <w:b w:val="0"/>
                <w:sz w:val="17"/>
              </w:rPr>
              <w:t xml:space="preserve">website </w:t>
            </w:r>
            <w:r w:rsidR="00210C78">
              <w:rPr>
                <w:b w:val="0"/>
                <w:sz w:val="17"/>
              </w:rPr>
              <w:t xml:space="preserve">under the </w:t>
            </w:r>
            <w:r w:rsidR="00210C78" w:rsidRPr="00E73A86">
              <w:rPr>
                <w:b w:val="0"/>
                <w:sz w:val="17"/>
              </w:rPr>
              <w:t>Add/Modify/Repeal tab</w:t>
            </w:r>
            <w:r w:rsidR="00210C78">
              <w:rPr>
                <w:b w:val="0"/>
                <w:sz w:val="17"/>
              </w:rPr>
              <w:t>.</w:t>
            </w:r>
          </w:p>
        </w:tc>
        <w:tc>
          <w:tcPr>
            <w:tcW w:w="2944" w:type="dxa"/>
            <w:gridSpan w:val="2"/>
          </w:tcPr>
          <w:p w:rsidR="00882806" w:rsidRPr="009D5A0D" w:rsidRDefault="00882806" w:rsidP="00A6311D">
            <w:pPr>
              <w:rPr>
                <w:rFonts w:ascii="Arial" w:hAnsi="Arial" w:cs="Arial"/>
                <w:sz w:val="10"/>
              </w:rPr>
            </w:pPr>
          </w:p>
        </w:tc>
      </w:tr>
      <w:tr w:rsidR="00882806" w:rsidRPr="00223B39" w:rsidTr="00F43642">
        <w:trPr>
          <w:cantSplit/>
          <w:trHeight w:val="980"/>
          <w:jc w:val="center"/>
        </w:trPr>
        <w:tc>
          <w:tcPr>
            <w:tcW w:w="7830" w:type="dxa"/>
            <w:gridSpan w:val="17"/>
            <w:vMerge/>
          </w:tcPr>
          <w:p w:rsidR="00882806" w:rsidRPr="009D5A0D" w:rsidRDefault="00882806" w:rsidP="00A6311D">
            <w:pPr>
              <w:pStyle w:val="BodyText"/>
              <w:spacing w:before="60"/>
              <w:rPr>
                <w:sz w:val="17"/>
              </w:rPr>
            </w:pPr>
          </w:p>
        </w:tc>
        <w:tc>
          <w:tcPr>
            <w:tcW w:w="2944" w:type="dxa"/>
            <w:gridSpan w:val="2"/>
          </w:tcPr>
          <w:p w:rsidR="00882806" w:rsidRPr="009D5A0D" w:rsidRDefault="00882806" w:rsidP="00223B39">
            <w:pPr>
              <w:spacing w:before="60"/>
              <w:rPr>
                <w:rFonts w:ascii="Arial" w:hAnsi="Arial" w:cs="Arial"/>
                <w:sz w:val="17"/>
              </w:rPr>
            </w:pPr>
            <w:r w:rsidRPr="009D5A0D">
              <w:rPr>
                <w:rFonts w:ascii="Arial" w:hAnsi="Arial" w:cs="Arial"/>
                <w:sz w:val="17"/>
              </w:rPr>
              <w:t>Please contact your local court administration office with questions regarding the completion of this form.</w:t>
            </w:r>
          </w:p>
        </w:tc>
      </w:tr>
      <w:tr w:rsidR="00882806" w:rsidRPr="00223B39" w:rsidTr="00F43642">
        <w:trPr>
          <w:cantSplit/>
          <w:jc w:val="center"/>
        </w:trPr>
        <w:tc>
          <w:tcPr>
            <w:tcW w:w="10774" w:type="dxa"/>
            <w:gridSpan w:val="19"/>
          </w:tcPr>
          <w:p w:rsidR="00882806" w:rsidRPr="009D5A0D" w:rsidRDefault="00882806" w:rsidP="00A6311D">
            <w:pPr>
              <w:rPr>
                <w:sz w:val="12"/>
              </w:rPr>
            </w:pPr>
          </w:p>
        </w:tc>
      </w:tr>
      <w:tr w:rsidR="00882806" w:rsidRPr="00223B39" w:rsidTr="00F43642">
        <w:trPr>
          <w:cantSplit/>
          <w:jc w:val="center"/>
        </w:trPr>
        <w:tc>
          <w:tcPr>
            <w:tcW w:w="10774" w:type="dxa"/>
            <w:gridSpan w:val="19"/>
            <w:shd w:val="clear" w:color="auto" w:fill="000000"/>
            <w:vAlign w:val="center"/>
          </w:tcPr>
          <w:p w:rsidR="00882806" w:rsidRPr="009D5A0D" w:rsidRDefault="00882806" w:rsidP="00A6311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b/>
                <w:bCs/>
                <w:sz w:val="16"/>
              </w:rPr>
            </w:pPr>
            <w:r w:rsidRPr="009D5A0D">
              <w:rPr>
                <w:rFonts w:ascii="Arial" w:hAnsi="Arial" w:cs="Arial"/>
                <w:b/>
                <w:bCs/>
              </w:rPr>
              <w:t>Required Information</w:t>
            </w:r>
            <w:r w:rsidRPr="009D5A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882806" w:rsidRPr="00223B39" w:rsidTr="00F43642">
        <w:trPr>
          <w:cantSplit/>
          <w:trHeight w:hRule="exact" w:val="144"/>
          <w:jc w:val="center"/>
        </w:trPr>
        <w:tc>
          <w:tcPr>
            <w:tcW w:w="10774" w:type="dxa"/>
            <w:gridSpan w:val="19"/>
            <w:shd w:val="clear" w:color="auto" w:fill="FFFFFF"/>
            <w:vAlign w:val="center"/>
          </w:tcPr>
          <w:p w:rsidR="00882806" w:rsidRPr="009D5A0D" w:rsidRDefault="00882806" w:rsidP="00A6311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2806" w:rsidRPr="00223B39" w:rsidTr="00F43642">
        <w:trPr>
          <w:cantSplit/>
          <w:jc w:val="center"/>
        </w:trPr>
        <w:tc>
          <w:tcPr>
            <w:tcW w:w="10774" w:type="dxa"/>
            <w:gridSpan w:val="19"/>
            <w:shd w:val="clear" w:color="auto" w:fill="D9D9D9"/>
            <w:vAlign w:val="center"/>
          </w:tcPr>
          <w:p w:rsidR="00882806" w:rsidRPr="009D5A0D" w:rsidRDefault="00882806" w:rsidP="00A6311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A0D">
              <w:rPr>
                <w:rFonts w:ascii="Arial" w:hAnsi="Arial" w:cs="Arial"/>
                <w:b/>
                <w:bCs/>
                <w:sz w:val="20"/>
                <w:szCs w:val="20"/>
              </w:rPr>
              <w:t>To be completed by Prosecuting Authority for Enacting Subdivision of Government</w:t>
            </w:r>
          </w:p>
        </w:tc>
      </w:tr>
      <w:tr w:rsidR="00882806" w:rsidRPr="00223B39" w:rsidTr="00F43642">
        <w:trPr>
          <w:trHeight w:hRule="exact" w:val="144"/>
          <w:jc w:val="center"/>
        </w:trPr>
        <w:tc>
          <w:tcPr>
            <w:tcW w:w="10774" w:type="dxa"/>
            <w:gridSpan w:val="19"/>
            <w:vAlign w:val="center"/>
          </w:tcPr>
          <w:p w:rsidR="00882806" w:rsidRPr="009D5A0D" w:rsidRDefault="00882806" w:rsidP="00A6311D">
            <w:pPr>
              <w:rPr>
                <w:rFonts w:ascii="Arial" w:hAnsi="Arial" w:cs="Arial"/>
                <w:sz w:val="20"/>
              </w:rPr>
            </w:pPr>
          </w:p>
        </w:tc>
      </w:tr>
      <w:tr w:rsidR="00A14926" w:rsidRPr="00223B39" w:rsidTr="00D22E49">
        <w:trPr>
          <w:cantSplit/>
          <w:trHeight w:val="215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</w:tcPr>
          <w:p w:rsidR="00A14926" w:rsidRPr="009D5A0D" w:rsidRDefault="00DE57A3" w:rsidP="002637E6">
            <w:pPr>
              <w:rPr>
                <w:sz w:val="20"/>
              </w:rPr>
            </w:pPr>
            <w:r w:rsidRPr="009D5A0D">
              <w:rPr>
                <w:rFonts w:ascii="Arial" w:hAnsi="Arial" w:cs="Arial"/>
                <w:b/>
                <w:bCs/>
                <w:sz w:val="20"/>
              </w:rPr>
              <w:t>Prepared By</w:t>
            </w:r>
            <w:r w:rsidR="00A14926" w:rsidRPr="009D5A0D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6" w:rsidRPr="009D5A0D" w:rsidRDefault="00A14926" w:rsidP="002637E6">
            <w:pPr>
              <w:rPr>
                <w:rFonts w:ascii="Arial" w:hAnsi="Arial" w:cs="Arial"/>
                <w:b/>
                <w:bCs/>
                <w:sz w:val="20"/>
              </w:rPr>
            </w:pP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14926" w:rsidRPr="00944E16" w:rsidRDefault="00A14926" w:rsidP="002637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E16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6" w:rsidRPr="009D5A0D" w:rsidRDefault="00A14926" w:rsidP="002637E6">
            <w:pPr>
              <w:rPr>
                <w:rFonts w:ascii="Arial" w:hAnsi="Arial" w:cs="Arial"/>
                <w:b/>
                <w:bCs/>
                <w:sz w:val="18"/>
              </w:rPr>
            </w:pP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</w:tr>
      <w:tr w:rsidR="006119D4" w:rsidRPr="00223B39" w:rsidTr="00F43642">
        <w:trPr>
          <w:cantSplit/>
          <w:trHeight w:val="215"/>
          <w:jc w:val="center"/>
        </w:trPr>
        <w:tc>
          <w:tcPr>
            <w:tcW w:w="6930" w:type="dxa"/>
            <w:gridSpan w:val="11"/>
          </w:tcPr>
          <w:p w:rsidR="006119D4" w:rsidRPr="009D5A0D" w:rsidRDefault="006119D4" w:rsidP="002637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D5A0D">
              <w:rPr>
                <w:sz w:val="14"/>
                <w:szCs w:val="14"/>
              </w:rPr>
              <w:t xml:space="preserve">          ^ Name and Title</w:t>
            </w:r>
          </w:p>
        </w:tc>
        <w:tc>
          <w:tcPr>
            <w:tcW w:w="3844" w:type="dxa"/>
            <w:gridSpan w:val="8"/>
          </w:tcPr>
          <w:p w:rsidR="006119D4" w:rsidRPr="009D5A0D" w:rsidRDefault="006119D4" w:rsidP="002637E6">
            <w:pPr>
              <w:rPr>
                <w:sz w:val="18"/>
              </w:rPr>
            </w:pPr>
          </w:p>
        </w:tc>
      </w:tr>
      <w:tr w:rsidR="00416FC5" w:rsidRPr="00223B39" w:rsidTr="00AD5439">
        <w:trPr>
          <w:cantSplit/>
          <w:trHeight w:val="233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</w:tcPr>
          <w:p w:rsidR="00882806" w:rsidRPr="009D5A0D" w:rsidRDefault="00882806" w:rsidP="002637E6">
            <w:pPr>
              <w:rPr>
                <w:sz w:val="20"/>
              </w:rPr>
            </w:pPr>
            <w:r w:rsidRPr="009D5A0D">
              <w:rPr>
                <w:rFonts w:ascii="Arial" w:hAnsi="Arial" w:cs="Arial"/>
                <w:b/>
                <w:bCs/>
                <w:sz w:val="20"/>
              </w:rPr>
              <w:t>Jurisdiction: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06" w:rsidRPr="009D5A0D" w:rsidRDefault="00882806" w:rsidP="002637E6">
            <w:pPr>
              <w:rPr>
                <w:rFonts w:ascii="Arial" w:hAnsi="Arial" w:cs="Arial"/>
                <w:b/>
                <w:bCs/>
                <w:sz w:val="18"/>
              </w:rPr>
            </w:pP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  <w:tc>
          <w:tcPr>
            <w:tcW w:w="5150" w:type="dxa"/>
            <w:gridSpan w:val="12"/>
            <w:tcBorders>
              <w:left w:val="single" w:sz="4" w:space="0" w:color="auto"/>
            </w:tcBorders>
          </w:tcPr>
          <w:p w:rsidR="00882806" w:rsidRPr="00AD5439" w:rsidRDefault="00AC3C2C" w:rsidP="00AC3C2C">
            <w:pPr>
              <w:rPr>
                <w:rFonts w:ascii="Arial" w:hAnsi="Arial" w:cs="Arial"/>
                <w:sz w:val="20"/>
                <w:szCs w:val="20"/>
              </w:rPr>
            </w:pPr>
            <w:r w:rsidRPr="00AD54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3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2050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05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D54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City  </w:t>
            </w:r>
            <w:r w:rsidRPr="00AD54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3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2050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05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D54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County </w:t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2050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05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Township </w:t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2050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05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D2146" w:rsidRPr="00AD5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Other</w:t>
            </w:r>
          </w:p>
        </w:tc>
      </w:tr>
      <w:tr w:rsidR="00882806" w:rsidRPr="00223B39" w:rsidTr="00D22E49">
        <w:trPr>
          <w:cantSplit/>
          <w:trHeight w:val="224"/>
          <w:jc w:val="center"/>
        </w:trPr>
        <w:tc>
          <w:tcPr>
            <w:tcW w:w="10774" w:type="dxa"/>
            <w:gridSpan w:val="19"/>
          </w:tcPr>
          <w:p w:rsidR="00882806" w:rsidRPr="009D5A0D" w:rsidRDefault="00882806" w:rsidP="009D5A0D">
            <w:pPr>
              <w:ind w:left="397"/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sz w:val="14"/>
                <w:szCs w:val="14"/>
              </w:rPr>
              <w:t xml:space="preserve">^ Name of enacting subdivision of government </w:t>
            </w:r>
            <w:r w:rsidR="009D5A0D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^Select type of j</w:t>
            </w:r>
            <w:r w:rsidR="00223B39" w:rsidRPr="009D5A0D">
              <w:rPr>
                <w:rFonts w:ascii="Arial" w:hAnsi="Arial" w:cs="Arial"/>
                <w:sz w:val="14"/>
                <w:szCs w:val="14"/>
              </w:rPr>
              <w:t>urisdiction</w:t>
            </w:r>
          </w:p>
        </w:tc>
      </w:tr>
      <w:tr w:rsidR="00416FC5" w:rsidRPr="00223B39" w:rsidTr="00B7237A">
        <w:trPr>
          <w:cantSplit/>
          <w:trHeight w:val="215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vAlign w:val="center"/>
          </w:tcPr>
          <w:p w:rsidR="006119D4" w:rsidRPr="009D5A0D" w:rsidRDefault="006119D4" w:rsidP="00A631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Number: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D4" w:rsidRPr="009D5A0D" w:rsidRDefault="006119D4" w:rsidP="00A6311D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  <w:tc>
          <w:tcPr>
            <w:tcW w:w="14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D4" w:rsidRPr="009D5A0D" w:rsidRDefault="009D5A0D" w:rsidP="006119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 Id</w:t>
            </w:r>
            <w:r w:rsidR="006119D4" w:rsidRPr="009D5A0D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D4" w:rsidRPr="009D5A0D" w:rsidRDefault="006119D4" w:rsidP="00A6311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</w:tr>
      <w:tr w:rsidR="006119D4" w:rsidRPr="00223B39" w:rsidTr="00D22E49">
        <w:trPr>
          <w:cantSplit/>
          <w:trHeight w:val="242"/>
          <w:jc w:val="center"/>
        </w:trPr>
        <w:tc>
          <w:tcPr>
            <w:tcW w:w="5624" w:type="dxa"/>
            <w:gridSpan w:val="7"/>
          </w:tcPr>
          <w:p w:rsidR="006119D4" w:rsidRPr="009D5A0D" w:rsidRDefault="006119D4" w:rsidP="00B7237A">
            <w:pPr>
              <w:ind w:left="397"/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sz w:val="14"/>
                <w:szCs w:val="14"/>
              </w:rPr>
              <w:t>^ If not yet codified, then number (e.g., “1.3.11(a)”)</w:t>
            </w:r>
          </w:p>
        </w:tc>
        <w:tc>
          <w:tcPr>
            <w:tcW w:w="5150" w:type="dxa"/>
            <w:gridSpan w:val="12"/>
          </w:tcPr>
          <w:p w:rsidR="006119D4" w:rsidRPr="009D5A0D" w:rsidRDefault="006119D4" w:rsidP="00A6311D">
            <w:pPr>
              <w:ind w:left="397"/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sz w:val="14"/>
                <w:szCs w:val="14"/>
              </w:rPr>
              <w:t>^ Include for Modify or Repeal only</w:t>
            </w:r>
          </w:p>
        </w:tc>
      </w:tr>
      <w:tr w:rsidR="00F43642" w:rsidRPr="00223B39" w:rsidTr="00B7237A">
        <w:trPr>
          <w:cantSplit/>
          <w:trHeight w:val="215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</w:tcPr>
          <w:p w:rsidR="00F43642" w:rsidRPr="009D5A0D" w:rsidRDefault="00F43642" w:rsidP="00F436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Effective Date: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42" w:rsidRPr="009D5A0D" w:rsidRDefault="00F43642" w:rsidP="009D5A0D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3642" w:rsidRPr="009D5A0D" w:rsidRDefault="00F43642" w:rsidP="00F436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Repeal Date: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642" w:rsidRPr="009D5A0D" w:rsidRDefault="00F43642" w:rsidP="009D5A0D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</w:tr>
      <w:tr w:rsidR="00CE0BBF" w:rsidRPr="00223B39" w:rsidTr="00D22E49">
        <w:trPr>
          <w:cantSplit/>
          <w:trHeight w:val="215"/>
          <w:jc w:val="center"/>
        </w:trPr>
        <w:tc>
          <w:tcPr>
            <w:tcW w:w="10774" w:type="dxa"/>
            <w:gridSpan w:val="19"/>
          </w:tcPr>
          <w:tbl>
            <w:tblPr>
              <w:tblW w:w="1054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180"/>
              <w:gridCol w:w="5368"/>
            </w:tblGrid>
            <w:tr w:rsidR="00CE0BBF" w:rsidRPr="009D5A0D" w:rsidTr="004A582F">
              <w:trPr>
                <w:cantSplit/>
                <w:trHeight w:val="215"/>
                <w:jc w:val="center"/>
              </w:trPr>
              <w:tc>
                <w:tcPr>
                  <w:tcW w:w="5180" w:type="dxa"/>
                  <w:vAlign w:val="center"/>
                </w:tcPr>
                <w:p w:rsidR="00CE0BBF" w:rsidRPr="009D5A0D" w:rsidRDefault="00CE0BBF" w:rsidP="004A582F">
                  <w:pPr>
                    <w:ind w:left="397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D5A0D">
                    <w:rPr>
                      <w:rFonts w:ascii="Arial" w:hAnsi="Arial" w:cs="Arial"/>
                      <w:sz w:val="14"/>
                      <w:szCs w:val="14"/>
                    </w:rPr>
                    <w:t xml:space="preserve">^ If exact effective date is unknown, use date of 02/01/1900 </w:t>
                  </w:r>
                </w:p>
              </w:tc>
              <w:tc>
                <w:tcPr>
                  <w:tcW w:w="5368" w:type="dxa"/>
                </w:tcPr>
                <w:p w:rsidR="00CE0BBF" w:rsidRPr="009D5A0D" w:rsidRDefault="009D5A0D" w:rsidP="00E219E0">
                  <w:pPr>
                    <w:ind w:left="387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 w:rsidR="00CE0BBF" w:rsidRPr="009D5A0D">
                    <w:rPr>
                      <w:rFonts w:ascii="Arial" w:hAnsi="Arial" w:cs="Arial"/>
                      <w:sz w:val="14"/>
                      <w:szCs w:val="14"/>
                    </w:rPr>
                    <w:t>^ Enter the first day th</w:t>
                  </w:r>
                  <w:r w:rsidR="00E219E0" w:rsidRPr="009D5A0D">
                    <w:rPr>
                      <w:rFonts w:ascii="Arial" w:hAnsi="Arial" w:cs="Arial"/>
                      <w:sz w:val="14"/>
                      <w:szCs w:val="14"/>
                    </w:rPr>
                    <w:t>is ordinance</w:t>
                  </w:r>
                  <w:r w:rsidR="00B7237A">
                    <w:rPr>
                      <w:rFonts w:ascii="Arial" w:hAnsi="Arial" w:cs="Arial"/>
                      <w:sz w:val="14"/>
                      <w:szCs w:val="14"/>
                    </w:rPr>
                    <w:t>/administrative rule</w:t>
                  </w:r>
                  <w:r w:rsidR="00E219E0" w:rsidRPr="009D5A0D">
                    <w:rPr>
                      <w:rFonts w:ascii="Arial" w:hAnsi="Arial" w:cs="Arial"/>
                      <w:sz w:val="14"/>
                      <w:szCs w:val="14"/>
                    </w:rPr>
                    <w:t xml:space="preserve"> is not in</w:t>
                  </w:r>
                  <w:r w:rsidR="00CE0BBF" w:rsidRPr="009D5A0D">
                    <w:rPr>
                      <w:rFonts w:ascii="Arial" w:hAnsi="Arial" w:cs="Arial"/>
                      <w:sz w:val="14"/>
                      <w:szCs w:val="14"/>
                    </w:rPr>
                    <w:t xml:space="preserve"> effect</w:t>
                  </w:r>
                </w:p>
              </w:tc>
            </w:tr>
          </w:tbl>
          <w:p w:rsidR="00CE0BBF" w:rsidRPr="009D5A0D" w:rsidRDefault="00CE0BBF"/>
        </w:tc>
      </w:tr>
      <w:tr w:rsidR="00882806" w:rsidRPr="00223B39" w:rsidTr="00F43642">
        <w:trPr>
          <w:cantSplit/>
          <w:trHeight w:val="215"/>
          <w:jc w:val="center"/>
        </w:trPr>
        <w:tc>
          <w:tcPr>
            <w:tcW w:w="1967" w:type="dxa"/>
            <w:gridSpan w:val="3"/>
          </w:tcPr>
          <w:p w:rsidR="00882806" w:rsidRPr="009D5A0D" w:rsidRDefault="00882806" w:rsidP="002637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Classification:</w:t>
            </w:r>
          </w:p>
        </w:tc>
        <w:tc>
          <w:tcPr>
            <w:tcW w:w="8807" w:type="dxa"/>
            <w:gridSpan w:val="16"/>
          </w:tcPr>
          <w:p w:rsidR="00882806" w:rsidRPr="009D5A0D" w:rsidRDefault="00882806" w:rsidP="002637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</w:rPr>
              <w:t>Charging</w:t>
            </w:r>
            <w:r w:rsidRPr="009D5A0D">
              <w:rPr>
                <w:b/>
                <w:bCs/>
                <w:sz w:val="16"/>
              </w:rPr>
              <w:t xml:space="preserve">          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</w:rPr>
              <w:t xml:space="preserve">Non-charging       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</w:rPr>
              <w:t xml:space="preserve">Both charging and non-charging          </w:t>
            </w:r>
          </w:p>
        </w:tc>
      </w:tr>
      <w:tr w:rsidR="00882806" w:rsidRPr="00223B39" w:rsidTr="00F43642">
        <w:trPr>
          <w:cantSplit/>
          <w:trHeight w:val="134"/>
          <w:jc w:val="center"/>
        </w:trPr>
        <w:tc>
          <w:tcPr>
            <w:tcW w:w="10774" w:type="dxa"/>
            <w:gridSpan w:val="19"/>
            <w:vAlign w:val="center"/>
          </w:tcPr>
          <w:p w:rsidR="00882806" w:rsidRPr="009D5A0D" w:rsidRDefault="00882806" w:rsidP="00A6311D">
            <w:pPr>
              <w:ind w:left="57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19D4" w:rsidRPr="00223B39" w:rsidTr="00B7237A">
        <w:trPr>
          <w:cantSplit/>
          <w:trHeight w:val="215"/>
          <w:jc w:val="center"/>
        </w:trPr>
        <w:tc>
          <w:tcPr>
            <w:tcW w:w="1607" w:type="dxa"/>
            <w:gridSpan w:val="2"/>
            <w:tcBorders>
              <w:right w:val="single" w:sz="4" w:space="0" w:color="auto"/>
            </w:tcBorders>
            <w:vAlign w:val="center"/>
          </w:tcPr>
          <w:p w:rsidR="006119D4" w:rsidRPr="009D5A0D" w:rsidRDefault="006119D4" w:rsidP="00A6311D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Description:</w:t>
            </w:r>
          </w:p>
        </w:tc>
        <w:tc>
          <w:tcPr>
            <w:tcW w:w="9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D4" w:rsidRPr="009D5A0D" w:rsidRDefault="006119D4" w:rsidP="00A6311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5A0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b/>
                <w:sz w:val="18"/>
              </w:rPr>
              <w:instrText xml:space="preserve"> FORMTEXT </w:instrText>
            </w:r>
            <w:r w:rsidRPr="009D5A0D">
              <w:rPr>
                <w:b/>
                <w:sz w:val="18"/>
              </w:rPr>
            </w:r>
            <w:r w:rsidRPr="009D5A0D">
              <w:rPr>
                <w:b/>
                <w:sz w:val="18"/>
              </w:rPr>
              <w:fldChar w:fldCharType="separate"/>
            </w:r>
            <w:r w:rsidRPr="009D5A0D">
              <w:rPr>
                <w:b/>
                <w:noProof/>
                <w:sz w:val="18"/>
              </w:rPr>
              <w:t> </w:t>
            </w:r>
            <w:r w:rsidRPr="009D5A0D">
              <w:rPr>
                <w:b/>
                <w:noProof/>
                <w:sz w:val="18"/>
              </w:rPr>
              <w:t> </w:t>
            </w:r>
            <w:r w:rsidRPr="009D5A0D">
              <w:rPr>
                <w:b/>
                <w:noProof/>
                <w:sz w:val="18"/>
              </w:rPr>
              <w:t> </w:t>
            </w:r>
            <w:r w:rsidRPr="009D5A0D">
              <w:rPr>
                <w:b/>
                <w:noProof/>
                <w:sz w:val="18"/>
              </w:rPr>
              <w:t> </w:t>
            </w:r>
            <w:r w:rsidRPr="009D5A0D">
              <w:rPr>
                <w:b/>
                <w:noProof/>
                <w:sz w:val="18"/>
              </w:rPr>
              <w:t> </w:t>
            </w:r>
            <w:r w:rsidRPr="009D5A0D">
              <w:rPr>
                <w:b/>
                <w:sz w:val="18"/>
              </w:rPr>
              <w:fldChar w:fldCharType="end"/>
            </w:r>
          </w:p>
        </w:tc>
      </w:tr>
      <w:tr w:rsidR="00882806" w:rsidRPr="00223B39" w:rsidTr="00D22E49">
        <w:trPr>
          <w:cantSplit/>
          <w:trHeight w:val="288"/>
          <w:jc w:val="center"/>
        </w:trPr>
        <w:tc>
          <w:tcPr>
            <w:tcW w:w="10774" w:type="dxa"/>
            <w:gridSpan w:val="19"/>
          </w:tcPr>
          <w:p w:rsidR="00882806" w:rsidRPr="009D5A0D" w:rsidRDefault="00882806" w:rsidP="00A6311D">
            <w:pPr>
              <w:ind w:left="397"/>
              <w:rPr>
                <w:rFonts w:ascii="Arial" w:hAnsi="Arial" w:cs="Arial"/>
                <w:b/>
                <w:sz w:val="14"/>
                <w:szCs w:val="14"/>
              </w:rPr>
            </w:pPr>
            <w:r w:rsidRPr="009D5A0D">
              <w:rPr>
                <w:rFonts w:ascii="Arial" w:hAnsi="Arial" w:cs="Arial"/>
                <w:b/>
                <w:sz w:val="14"/>
                <w:szCs w:val="14"/>
              </w:rPr>
              <w:t>^ 100 character limit, including spaces</w:t>
            </w:r>
          </w:p>
        </w:tc>
      </w:tr>
      <w:tr w:rsidR="00E219E0" w:rsidRPr="00223B39" w:rsidTr="00DA4EA1">
        <w:trPr>
          <w:cantSplit/>
          <w:trHeight w:val="350"/>
          <w:jc w:val="center"/>
        </w:trPr>
        <w:tc>
          <w:tcPr>
            <w:tcW w:w="1247" w:type="dxa"/>
          </w:tcPr>
          <w:p w:rsidR="00E219E0" w:rsidRPr="009D5A0D" w:rsidRDefault="00E219E0" w:rsidP="00E219E0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Degree:</w:t>
            </w:r>
          </w:p>
        </w:tc>
        <w:tc>
          <w:tcPr>
            <w:tcW w:w="4467" w:type="dxa"/>
            <w:gridSpan w:val="8"/>
          </w:tcPr>
          <w:p w:rsidR="00E219E0" w:rsidRPr="009D5A0D" w:rsidRDefault="00E219E0" w:rsidP="00D22E49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8"/>
                <w:szCs w:val="18"/>
              </w:rPr>
              <w:t>Petty Misdemeanor</w:t>
            </w:r>
            <w:r w:rsidRPr="009D5A0D">
              <w:rPr>
                <w:b/>
                <w:bCs/>
                <w:sz w:val="16"/>
              </w:rPr>
              <w:t xml:space="preserve"> 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8"/>
                <w:szCs w:val="18"/>
              </w:rPr>
              <w:t>Misdemeanor</w:t>
            </w:r>
            <w:r w:rsidRPr="009D5A0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D5A0D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530" w:type="dxa"/>
            <w:gridSpan w:val="5"/>
            <w:tcBorders>
              <w:right w:val="single" w:sz="4" w:space="0" w:color="auto"/>
            </w:tcBorders>
          </w:tcPr>
          <w:p w:rsidR="00E219E0" w:rsidRPr="009D5A0D" w:rsidRDefault="00E219E0" w:rsidP="00E219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Penalty Cite:</w:t>
            </w:r>
          </w:p>
          <w:p w:rsidR="00023F3F" w:rsidRPr="009D5A0D" w:rsidRDefault="00023F3F" w:rsidP="00E219E0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E0" w:rsidRPr="009D5A0D" w:rsidRDefault="00E219E0" w:rsidP="00E219E0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</w:tr>
      <w:tr w:rsidR="00D22E49" w:rsidRPr="00223B39" w:rsidTr="009D5A0D">
        <w:trPr>
          <w:cantSplit/>
          <w:trHeight w:hRule="exact" w:val="649"/>
          <w:jc w:val="center"/>
        </w:trPr>
        <w:tc>
          <w:tcPr>
            <w:tcW w:w="4320" w:type="dxa"/>
            <w:gridSpan w:val="6"/>
            <w:vAlign w:val="center"/>
          </w:tcPr>
          <w:p w:rsidR="00882806" w:rsidRPr="009D5A0D" w:rsidRDefault="00882806" w:rsidP="00340960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Is this a parking violation?</w:t>
            </w:r>
            <w:r w:rsidR="00023F3F" w:rsidRPr="009D5A0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454" w:type="dxa"/>
            <w:gridSpan w:val="13"/>
            <w:vAlign w:val="center"/>
          </w:tcPr>
          <w:p w:rsidR="00882806" w:rsidRPr="009D5A0D" w:rsidRDefault="00882806" w:rsidP="00AD5439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Does this regulate the operation of a motor vehicle?</w:t>
            </w:r>
            <w:r w:rsidR="00023F3F" w:rsidRPr="009D5A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2806" w:rsidRPr="00223B39" w:rsidTr="00D22E49">
        <w:trPr>
          <w:cantSplit/>
          <w:trHeight w:val="215"/>
          <w:jc w:val="center"/>
        </w:trPr>
        <w:tc>
          <w:tcPr>
            <w:tcW w:w="4320" w:type="dxa"/>
            <w:gridSpan w:val="6"/>
            <w:vAlign w:val="center"/>
          </w:tcPr>
          <w:p w:rsidR="00882806" w:rsidRPr="009D5A0D" w:rsidRDefault="00882806" w:rsidP="00A6311D">
            <w:pPr>
              <w:ind w:left="216"/>
              <w:rPr>
                <w:rFonts w:ascii="Arial" w:hAnsi="Arial" w:cs="Arial"/>
                <w:bCs/>
                <w:sz w:val="16"/>
              </w:rPr>
            </w:pP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</w:rPr>
              <w:t>Yes</w:t>
            </w:r>
            <w:r w:rsidRPr="009D5A0D">
              <w:rPr>
                <w:b/>
                <w:bCs/>
                <w:sz w:val="16"/>
              </w:rPr>
              <w:t xml:space="preserve">          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  <w:szCs w:val="16"/>
              </w:rPr>
              <w:t>No</w:t>
            </w:r>
            <w:r w:rsidRPr="009D5A0D">
              <w:rPr>
                <w:rFonts w:ascii="Arial" w:hAnsi="Arial" w:cs="Arial"/>
                <w:bCs/>
                <w:sz w:val="16"/>
              </w:rPr>
              <w:t xml:space="preserve">      </w:t>
            </w:r>
          </w:p>
          <w:p w:rsidR="000776A2" w:rsidRPr="009D5A0D" w:rsidRDefault="000776A2" w:rsidP="00A6311D">
            <w:pPr>
              <w:ind w:left="21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4" w:type="dxa"/>
            <w:gridSpan w:val="13"/>
            <w:vAlign w:val="center"/>
          </w:tcPr>
          <w:p w:rsidR="00882806" w:rsidRPr="009D5A0D" w:rsidRDefault="00882806" w:rsidP="00A6311D">
            <w:pPr>
              <w:ind w:left="258"/>
              <w:rPr>
                <w:rFonts w:ascii="Arial" w:hAnsi="Arial" w:cs="Arial"/>
                <w:bCs/>
                <w:sz w:val="16"/>
              </w:rPr>
            </w:pP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</w:rPr>
              <w:t>Yes</w:t>
            </w:r>
            <w:r w:rsidRPr="009D5A0D">
              <w:rPr>
                <w:b/>
                <w:bCs/>
                <w:sz w:val="16"/>
              </w:rPr>
              <w:t xml:space="preserve">          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  <w:szCs w:val="16"/>
              </w:rPr>
              <w:t>No</w:t>
            </w:r>
            <w:r w:rsidRPr="009D5A0D">
              <w:rPr>
                <w:rFonts w:ascii="Arial" w:hAnsi="Arial" w:cs="Arial"/>
                <w:bCs/>
                <w:sz w:val="16"/>
              </w:rPr>
              <w:t xml:space="preserve">      </w:t>
            </w:r>
          </w:p>
          <w:p w:rsidR="000776A2" w:rsidRPr="009D5A0D" w:rsidRDefault="000776A2" w:rsidP="00A6311D">
            <w:pPr>
              <w:ind w:left="258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5655" w:rsidRPr="00223B39" w:rsidTr="00D22E49">
        <w:trPr>
          <w:cantSplit/>
          <w:trHeight w:val="215"/>
          <w:jc w:val="center"/>
        </w:trPr>
        <w:tc>
          <w:tcPr>
            <w:tcW w:w="4320" w:type="dxa"/>
            <w:gridSpan w:val="6"/>
          </w:tcPr>
          <w:p w:rsidR="008E5655" w:rsidRPr="009D5A0D" w:rsidRDefault="008E5655" w:rsidP="00E219E0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Is this a defective vehicle equipment or vehicle size or weight violation?</w:t>
            </w:r>
          </w:p>
        </w:tc>
        <w:tc>
          <w:tcPr>
            <w:tcW w:w="6454" w:type="dxa"/>
            <w:gridSpan w:val="13"/>
          </w:tcPr>
          <w:p w:rsidR="008E5655" w:rsidRPr="009D5A0D" w:rsidRDefault="00AD5439" w:rsidP="00E219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this</w:t>
            </w:r>
            <w:r w:rsidR="008E5655" w:rsidRPr="009D5A0D">
              <w:rPr>
                <w:rFonts w:ascii="Arial" w:hAnsi="Arial" w:cs="Arial"/>
                <w:b/>
                <w:sz w:val="20"/>
                <w:szCs w:val="20"/>
              </w:rPr>
              <w:t xml:space="preserve"> adopt or incorporate a statute, administrative</w:t>
            </w:r>
            <w:r w:rsidR="00A14926" w:rsidRPr="009D5A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5655" w:rsidRPr="009D5A0D">
              <w:rPr>
                <w:rFonts w:ascii="Arial" w:hAnsi="Arial" w:cs="Arial"/>
                <w:b/>
                <w:sz w:val="20"/>
                <w:szCs w:val="20"/>
              </w:rPr>
              <w:t xml:space="preserve">rule or chapter by reference?  </w:t>
            </w:r>
          </w:p>
          <w:p w:rsidR="008E5655" w:rsidRPr="009D5A0D" w:rsidRDefault="008E5655" w:rsidP="00E219E0">
            <w:pPr>
              <w:ind w:left="216"/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b/>
                <w:sz w:val="14"/>
                <w:szCs w:val="14"/>
              </w:rPr>
              <w:t>E.g., Incorporates Minn. Stat. Ch. 169, or Fire Code?</w:t>
            </w:r>
          </w:p>
        </w:tc>
      </w:tr>
      <w:tr w:rsidR="008E5655" w:rsidRPr="00223B39" w:rsidTr="00F43642">
        <w:trPr>
          <w:cantSplit/>
          <w:trHeight w:val="215"/>
          <w:jc w:val="center"/>
        </w:trPr>
        <w:tc>
          <w:tcPr>
            <w:tcW w:w="4320" w:type="dxa"/>
            <w:gridSpan w:val="6"/>
            <w:vAlign w:val="center"/>
          </w:tcPr>
          <w:p w:rsidR="000776A2" w:rsidRPr="009D5A0D" w:rsidRDefault="008E5655" w:rsidP="004A58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5A0D">
              <w:rPr>
                <w:b/>
                <w:bCs/>
              </w:rPr>
              <w:t xml:space="preserve">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</w:rPr>
              <w:t>Yes</w:t>
            </w:r>
            <w:r w:rsidRPr="009D5A0D">
              <w:rPr>
                <w:b/>
                <w:bCs/>
                <w:sz w:val="16"/>
              </w:rPr>
              <w:t xml:space="preserve">          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  <w:szCs w:val="16"/>
              </w:rPr>
              <w:t>No</w:t>
            </w:r>
          </w:p>
          <w:p w:rsidR="008E5655" w:rsidRPr="009D5A0D" w:rsidRDefault="008E5655" w:rsidP="004A582F">
            <w:pPr>
              <w:rPr>
                <w:rFonts w:ascii="Arial" w:hAnsi="Arial" w:cs="Arial"/>
                <w:sz w:val="10"/>
                <w:szCs w:val="10"/>
              </w:rPr>
            </w:pPr>
            <w:r w:rsidRPr="009D5A0D">
              <w:rPr>
                <w:rFonts w:ascii="Arial" w:hAnsi="Arial" w:cs="Arial"/>
                <w:bCs/>
                <w:sz w:val="16"/>
              </w:rPr>
              <w:t xml:space="preserve">    </w:t>
            </w:r>
            <w:r w:rsidRPr="009D5A0D">
              <w:rPr>
                <w:rFonts w:ascii="Arial" w:hAnsi="Arial" w:cs="Arial"/>
                <w:bCs/>
                <w:sz w:val="10"/>
                <w:szCs w:val="10"/>
              </w:rPr>
              <w:t xml:space="preserve">  </w:t>
            </w:r>
          </w:p>
        </w:tc>
        <w:tc>
          <w:tcPr>
            <w:tcW w:w="6454" w:type="dxa"/>
            <w:gridSpan w:val="13"/>
            <w:vAlign w:val="center"/>
          </w:tcPr>
          <w:p w:rsidR="000776A2" w:rsidRPr="009D5A0D" w:rsidRDefault="008E5655" w:rsidP="004A582F">
            <w:pPr>
              <w:rPr>
                <w:rFonts w:ascii="Arial" w:hAnsi="Arial" w:cs="Arial"/>
                <w:bCs/>
                <w:sz w:val="16"/>
              </w:rPr>
            </w:pPr>
            <w:r w:rsidRPr="009D5A0D">
              <w:rPr>
                <w:b/>
                <w:bCs/>
              </w:rPr>
              <w:t xml:space="preserve"> 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</w:rPr>
              <w:t>Yes</w:t>
            </w:r>
            <w:r w:rsidRPr="009D5A0D">
              <w:rPr>
                <w:b/>
                <w:bCs/>
                <w:sz w:val="16"/>
              </w:rPr>
              <w:t xml:space="preserve">          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  <w:szCs w:val="16"/>
              </w:rPr>
              <w:t>No</w:t>
            </w:r>
            <w:r w:rsidRPr="009D5A0D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8E5655" w:rsidRPr="009D5A0D" w:rsidRDefault="008E5655" w:rsidP="004A582F">
            <w:pPr>
              <w:rPr>
                <w:rFonts w:ascii="Arial" w:hAnsi="Arial" w:cs="Arial"/>
                <w:sz w:val="10"/>
                <w:szCs w:val="10"/>
              </w:rPr>
            </w:pPr>
            <w:r w:rsidRPr="009D5A0D">
              <w:rPr>
                <w:rFonts w:ascii="Arial" w:hAnsi="Arial" w:cs="Arial"/>
                <w:bCs/>
                <w:sz w:val="16"/>
              </w:rPr>
              <w:t xml:space="preserve">  </w:t>
            </w:r>
          </w:p>
        </w:tc>
      </w:tr>
      <w:tr w:rsidR="00592C80" w:rsidRPr="00223B39" w:rsidTr="00B50662">
        <w:trPr>
          <w:cantSplit/>
          <w:trHeight w:val="215"/>
          <w:jc w:val="center"/>
        </w:trPr>
        <w:tc>
          <w:tcPr>
            <w:tcW w:w="10774" w:type="dxa"/>
            <w:gridSpan w:val="19"/>
          </w:tcPr>
          <w:p w:rsidR="00592C80" w:rsidRPr="009D5A0D" w:rsidRDefault="00592C80"/>
        </w:tc>
      </w:tr>
      <w:tr w:rsidR="00A14926" w:rsidRPr="00223B39" w:rsidTr="009D5A0D">
        <w:trPr>
          <w:cantSplit/>
          <w:trHeight w:val="674"/>
          <w:jc w:val="center"/>
        </w:trPr>
        <w:tc>
          <w:tcPr>
            <w:tcW w:w="1967" w:type="dxa"/>
            <w:gridSpan w:val="3"/>
          </w:tcPr>
          <w:p w:rsidR="008E5655" w:rsidRPr="009D5A0D" w:rsidRDefault="008E5655" w:rsidP="00416F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Recommended as Payable?</w:t>
            </w:r>
          </w:p>
        </w:tc>
        <w:tc>
          <w:tcPr>
            <w:tcW w:w="2353" w:type="dxa"/>
            <w:gridSpan w:val="3"/>
          </w:tcPr>
          <w:p w:rsidR="008E5655" w:rsidRPr="009D5A0D" w:rsidRDefault="008E5655" w:rsidP="00416FC5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</w:rPr>
              <w:t>Yes</w:t>
            </w:r>
            <w:r w:rsidRPr="009D5A0D">
              <w:rPr>
                <w:b/>
                <w:bCs/>
                <w:sz w:val="16"/>
              </w:rPr>
              <w:t xml:space="preserve">            </w:t>
            </w:r>
            <w:r w:rsidRPr="009D5A0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A0D">
              <w:rPr>
                <w:b/>
                <w:bCs/>
              </w:rPr>
              <w:instrText xml:space="preserve"> FORMCHECKBOX </w:instrText>
            </w:r>
            <w:r w:rsidR="00A2050E">
              <w:rPr>
                <w:b/>
                <w:bCs/>
              </w:rPr>
            </w:r>
            <w:r w:rsidR="00A2050E">
              <w:rPr>
                <w:b/>
                <w:bCs/>
              </w:rPr>
              <w:fldChar w:fldCharType="separate"/>
            </w:r>
            <w:r w:rsidRPr="009D5A0D">
              <w:rPr>
                <w:b/>
                <w:bCs/>
              </w:rPr>
              <w:fldChar w:fldCharType="end"/>
            </w:r>
            <w:r w:rsidRPr="009D5A0D">
              <w:rPr>
                <w:b/>
                <w:bCs/>
              </w:rPr>
              <w:t xml:space="preserve"> </w:t>
            </w:r>
            <w:r w:rsidRPr="009D5A0D">
              <w:rPr>
                <w:rFonts w:ascii="Arial" w:hAnsi="Arial" w:cs="Arial"/>
                <w:bCs/>
                <w:sz w:val="16"/>
                <w:szCs w:val="16"/>
              </w:rPr>
              <w:t>No</w:t>
            </w:r>
            <w:r w:rsidRPr="009D5A0D">
              <w:rPr>
                <w:rFonts w:ascii="Arial" w:hAnsi="Arial" w:cs="Arial"/>
                <w:bCs/>
                <w:sz w:val="16"/>
              </w:rPr>
              <w:t xml:space="preserve">      </w:t>
            </w: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</w:tcPr>
          <w:p w:rsidR="008E5655" w:rsidRPr="009D5A0D" w:rsidRDefault="008E5655" w:rsidP="00416FC5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="000776A2" w:rsidRPr="009D5A0D">
              <w:rPr>
                <w:rFonts w:ascii="Arial" w:hAnsi="Arial" w:cs="Arial"/>
                <w:b/>
                <w:sz w:val="20"/>
                <w:szCs w:val="20"/>
              </w:rPr>
              <w:t>ation Approved</w:t>
            </w:r>
            <w:r w:rsidRPr="009D5A0D">
              <w:rPr>
                <w:rFonts w:ascii="Arial" w:hAnsi="Arial" w:cs="Arial"/>
                <w:b/>
                <w:sz w:val="20"/>
                <w:szCs w:val="20"/>
              </w:rPr>
              <w:t xml:space="preserve"> by:</w:t>
            </w:r>
          </w:p>
        </w:tc>
        <w:tc>
          <w:tcPr>
            <w:tcW w:w="4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55" w:rsidRPr="009D5A0D" w:rsidRDefault="00A14926" w:rsidP="00416FC5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</w:tr>
      <w:tr w:rsidR="00416FC5" w:rsidRPr="00223B39" w:rsidTr="00B50662">
        <w:trPr>
          <w:cantSplit/>
          <w:trHeight w:val="215"/>
          <w:jc w:val="center"/>
        </w:trPr>
        <w:tc>
          <w:tcPr>
            <w:tcW w:w="4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16FC5" w:rsidRPr="009D5A0D" w:rsidRDefault="00416FC5" w:rsidP="00416F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A0D">
              <w:rPr>
                <w:rFonts w:ascii="Arial" w:hAnsi="Arial" w:cs="Arial"/>
                <w:b/>
                <w:sz w:val="20"/>
                <w:szCs w:val="20"/>
              </w:rPr>
              <w:t>Recommended Payable Fine Amount: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5" w:rsidRPr="009D5A0D" w:rsidRDefault="00416FC5" w:rsidP="00416FC5">
            <w:pPr>
              <w:rPr>
                <w:rFonts w:ascii="Arial" w:hAnsi="Arial" w:cs="Arial"/>
                <w:sz w:val="14"/>
                <w:szCs w:val="14"/>
              </w:rPr>
            </w:pPr>
            <w:r w:rsidRPr="009D5A0D">
              <w:rPr>
                <w:sz w:val="18"/>
              </w:rPr>
              <w:t>$</w:t>
            </w:r>
            <w:r w:rsidRPr="009D5A0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A0D">
              <w:rPr>
                <w:sz w:val="18"/>
              </w:rPr>
              <w:instrText xml:space="preserve"> FORMTEXT </w:instrText>
            </w:r>
            <w:r w:rsidRPr="009D5A0D">
              <w:rPr>
                <w:sz w:val="18"/>
              </w:rPr>
            </w:r>
            <w:r w:rsidRPr="009D5A0D">
              <w:rPr>
                <w:sz w:val="18"/>
              </w:rPr>
              <w:fldChar w:fldCharType="separate"/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noProof/>
                <w:sz w:val="18"/>
              </w:rPr>
              <w:t> </w:t>
            </w:r>
            <w:r w:rsidRPr="009D5A0D">
              <w:rPr>
                <w:sz w:val="18"/>
              </w:rPr>
              <w:fldChar w:fldCharType="end"/>
            </w:r>
          </w:p>
        </w:tc>
        <w:tc>
          <w:tcPr>
            <w:tcW w:w="5117" w:type="dxa"/>
            <w:gridSpan w:val="11"/>
            <w:tcBorders>
              <w:left w:val="single" w:sz="4" w:space="0" w:color="auto"/>
            </w:tcBorders>
          </w:tcPr>
          <w:p w:rsidR="00416FC5" w:rsidRPr="009D5A0D" w:rsidRDefault="0091456F" w:rsidP="00416FC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5A0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 w:rsidRPr="009D5A0D">
              <w:rPr>
                <w:rFonts w:ascii="Arial" w:hAnsi="Arial" w:cs="Arial"/>
                <w:b/>
                <w:sz w:val="14"/>
                <w:szCs w:val="14"/>
              </w:rPr>
              <w:t>Prosecuting Attorney</w:t>
            </w:r>
          </w:p>
        </w:tc>
      </w:tr>
      <w:tr w:rsidR="001A1334" w:rsidRPr="00223B39" w:rsidTr="00B50662">
        <w:trPr>
          <w:cantSplit/>
          <w:trHeight w:val="260"/>
          <w:jc w:val="center"/>
        </w:trPr>
        <w:tc>
          <w:tcPr>
            <w:tcW w:w="10774" w:type="dxa"/>
            <w:gridSpan w:val="19"/>
          </w:tcPr>
          <w:p w:rsidR="001A1334" w:rsidRPr="006B793A" w:rsidRDefault="00E219E0" w:rsidP="00A6311D">
            <w:pPr>
              <w:ind w:left="382"/>
              <w:rPr>
                <w:rFonts w:ascii="Arial" w:hAnsi="Arial" w:cs="Arial"/>
                <w:sz w:val="14"/>
                <w:szCs w:val="14"/>
              </w:rPr>
            </w:pPr>
            <w:r w:rsidRPr="0034096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</w:t>
            </w:r>
            <w:r w:rsidR="001A1334" w:rsidRPr="006B793A">
              <w:rPr>
                <w:rFonts w:ascii="Arial" w:hAnsi="Arial" w:cs="Arial"/>
                <w:sz w:val="14"/>
                <w:szCs w:val="14"/>
              </w:rPr>
              <w:t>^ Do NOT include surcharge or law library fee amounts</w:t>
            </w:r>
          </w:p>
        </w:tc>
      </w:tr>
      <w:tr w:rsidR="001A1334" w:rsidRPr="00223B39" w:rsidTr="00F43642">
        <w:trPr>
          <w:cantSplit/>
          <w:jc w:val="center"/>
        </w:trPr>
        <w:tc>
          <w:tcPr>
            <w:tcW w:w="10774" w:type="dxa"/>
            <w:gridSpan w:val="19"/>
            <w:shd w:val="clear" w:color="auto" w:fill="D9D9D9"/>
            <w:vAlign w:val="center"/>
          </w:tcPr>
          <w:p w:rsidR="001A1334" w:rsidRPr="00223B39" w:rsidRDefault="001A1334" w:rsidP="00A6311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B39">
              <w:rPr>
                <w:rFonts w:ascii="Arial" w:hAnsi="Arial" w:cs="Arial"/>
                <w:b/>
                <w:bCs/>
                <w:sz w:val="20"/>
                <w:szCs w:val="20"/>
              </w:rPr>
              <w:t>To be completed by Court Administrator</w:t>
            </w:r>
          </w:p>
        </w:tc>
      </w:tr>
      <w:tr w:rsidR="001A1334" w:rsidRPr="00223B39" w:rsidTr="00F43642">
        <w:trPr>
          <w:jc w:val="center"/>
        </w:trPr>
        <w:tc>
          <w:tcPr>
            <w:tcW w:w="10774" w:type="dxa"/>
            <w:gridSpan w:val="19"/>
            <w:vAlign w:val="center"/>
          </w:tcPr>
          <w:p w:rsidR="001A1334" w:rsidRPr="00223B39" w:rsidRDefault="001A1334" w:rsidP="00A6311D">
            <w:pPr>
              <w:rPr>
                <w:rFonts w:ascii="Arial" w:hAnsi="Arial" w:cs="Arial"/>
                <w:sz w:val="12"/>
              </w:rPr>
            </w:pPr>
          </w:p>
        </w:tc>
      </w:tr>
      <w:tr w:rsidR="000776A2" w:rsidRPr="00223B39" w:rsidTr="00F43642">
        <w:trPr>
          <w:jc w:val="center"/>
        </w:trPr>
        <w:tc>
          <w:tcPr>
            <w:tcW w:w="2790" w:type="dxa"/>
            <w:gridSpan w:val="5"/>
            <w:tcBorders>
              <w:right w:val="single" w:sz="4" w:space="0" w:color="auto"/>
            </w:tcBorders>
            <w:vAlign w:val="center"/>
          </w:tcPr>
          <w:p w:rsidR="000776A2" w:rsidRPr="00223B39" w:rsidRDefault="000776A2" w:rsidP="00A631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B39">
              <w:rPr>
                <w:rFonts w:ascii="Arial" w:hAnsi="Arial" w:cs="Arial"/>
                <w:b/>
                <w:sz w:val="20"/>
                <w:szCs w:val="20"/>
              </w:rPr>
              <w:t>Base Fine Effective Date: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A2" w:rsidRPr="00223B39" w:rsidRDefault="000776A2" w:rsidP="00A6311D">
            <w:pPr>
              <w:rPr>
                <w:rFonts w:ascii="Arial" w:hAnsi="Arial" w:cs="Arial"/>
                <w:sz w:val="12"/>
              </w:rPr>
            </w:pPr>
            <w:r w:rsidRPr="00223B3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B39">
              <w:rPr>
                <w:sz w:val="18"/>
              </w:rPr>
              <w:instrText xml:space="preserve"> FORMTEXT </w:instrText>
            </w:r>
            <w:r w:rsidRPr="00223B39">
              <w:rPr>
                <w:sz w:val="18"/>
              </w:rPr>
            </w:r>
            <w:r w:rsidRPr="00223B39">
              <w:rPr>
                <w:sz w:val="18"/>
              </w:rPr>
              <w:fldChar w:fldCharType="separate"/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sz w:val="18"/>
              </w:rPr>
              <w:fldChar w:fldCharType="end"/>
            </w:r>
          </w:p>
        </w:tc>
        <w:tc>
          <w:tcPr>
            <w:tcW w:w="31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A2" w:rsidRPr="00223B39" w:rsidRDefault="000776A2" w:rsidP="00A6311D">
            <w:pPr>
              <w:rPr>
                <w:rFonts w:ascii="Arial" w:hAnsi="Arial" w:cs="Arial"/>
                <w:sz w:val="12"/>
              </w:rPr>
            </w:pPr>
            <w:r w:rsidRPr="00223B39">
              <w:rPr>
                <w:rFonts w:ascii="Arial" w:hAnsi="Arial" w:cs="Arial"/>
                <w:b/>
                <w:sz w:val="20"/>
                <w:szCs w:val="20"/>
              </w:rPr>
              <w:t>Approved Payable Amount: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A2" w:rsidRPr="00223B39" w:rsidRDefault="000776A2" w:rsidP="00A6311D">
            <w:pPr>
              <w:rPr>
                <w:rFonts w:ascii="Arial" w:hAnsi="Arial" w:cs="Arial"/>
                <w:sz w:val="12"/>
              </w:rPr>
            </w:pPr>
            <w:r w:rsidRPr="00223B3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B39">
              <w:rPr>
                <w:sz w:val="18"/>
              </w:rPr>
              <w:instrText xml:space="preserve"> FORMTEXT </w:instrText>
            </w:r>
            <w:r w:rsidRPr="00223B39">
              <w:rPr>
                <w:sz w:val="18"/>
              </w:rPr>
            </w:r>
            <w:r w:rsidRPr="00223B39">
              <w:rPr>
                <w:sz w:val="18"/>
              </w:rPr>
              <w:fldChar w:fldCharType="separate"/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sz w:val="18"/>
              </w:rPr>
              <w:fldChar w:fldCharType="end"/>
            </w:r>
          </w:p>
        </w:tc>
      </w:tr>
      <w:tr w:rsidR="000776A2" w:rsidRPr="00223B39" w:rsidTr="00F43642">
        <w:trPr>
          <w:trHeight w:hRule="exact" w:val="199"/>
          <w:jc w:val="center"/>
        </w:trPr>
        <w:tc>
          <w:tcPr>
            <w:tcW w:w="4320" w:type="dxa"/>
            <w:gridSpan w:val="6"/>
          </w:tcPr>
          <w:p w:rsidR="000776A2" w:rsidRPr="00223B39" w:rsidRDefault="000776A2" w:rsidP="00A6311D">
            <w:pPr>
              <w:ind w:left="382"/>
              <w:rPr>
                <w:rFonts w:ascii="Arial" w:hAnsi="Arial" w:cs="Arial"/>
                <w:sz w:val="12"/>
              </w:rPr>
            </w:pPr>
            <w:r w:rsidRPr="00223B39">
              <w:rPr>
                <w:rFonts w:ascii="Arial" w:hAnsi="Arial" w:cs="Arial"/>
                <w:sz w:val="14"/>
                <w:szCs w:val="14"/>
              </w:rPr>
              <w:t>^ Date approved by local bench as payable</w:t>
            </w:r>
          </w:p>
        </w:tc>
        <w:tc>
          <w:tcPr>
            <w:tcW w:w="6454" w:type="dxa"/>
            <w:gridSpan w:val="13"/>
          </w:tcPr>
          <w:p w:rsidR="000776A2" w:rsidRPr="00223B39" w:rsidRDefault="000776A2" w:rsidP="000776A2">
            <w:pPr>
              <w:ind w:left="382"/>
              <w:rPr>
                <w:rFonts w:ascii="Arial" w:hAnsi="Arial" w:cs="Arial"/>
                <w:sz w:val="12"/>
              </w:rPr>
            </w:pPr>
            <w:r w:rsidRPr="00223B39">
              <w:rPr>
                <w:rFonts w:ascii="Arial" w:hAnsi="Arial" w:cs="Arial"/>
                <w:sz w:val="14"/>
                <w:szCs w:val="14"/>
              </w:rPr>
              <w:t>^ Do NOT include surcharge or law library fee amounts</w:t>
            </w:r>
          </w:p>
        </w:tc>
      </w:tr>
      <w:tr w:rsidR="00E219E0" w:rsidTr="00F43642">
        <w:trPr>
          <w:jc w:val="center"/>
        </w:trPr>
        <w:tc>
          <w:tcPr>
            <w:tcW w:w="2250" w:type="dxa"/>
            <w:gridSpan w:val="4"/>
            <w:tcBorders>
              <w:right w:val="single" w:sz="4" w:space="0" w:color="auto"/>
            </w:tcBorders>
          </w:tcPr>
          <w:p w:rsidR="00E219E0" w:rsidRPr="00223B39" w:rsidRDefault="00E219E0" w:rsidP="00416FC5">
            <w:pPr>
              <w:rPr>
                <w:rFonts w:ascii="Arial" w:hAnsi="Arial" w:cs="Arial"/>
                <w:sz w:val="12"/>
              </w:rPr>
            </w:pPr>
            <w:r w:rsidRPr="00223B39">
              <w:rPr>
                <w:rFonts w:ascii="Arial" w:hAnsi="Arial" w:cs="Arial"/>
                <w:b/>
                <w:sz w:val="20"/>
                <w:szCs w:val="20"/>
              </w:rPr>
              <w:t>Authorized by Judge (Name):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E0" w:rsidRPr="00223B39" w:rsidRDefault="00E219E0" w:rsidP="00416FC5">
            <w:pPr>
              <w:rPr>
                <w:rFonts w:ascii="Arial" w:hAnsi="Arial" w:cs="Arial"/>
                <w:sz w:val="20"/>
                <w:szCs w:val="20"/>
              </w:rPr>
            </w:pPr>
            <w:r w:rsidRPr="00223B3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B39">
              <w:rPr>
                <w:sz w:val="18"/>
              </w:rPr>
              <w:instrText xml:space="preserve"> FORMTEXT </w:instrText>
            </w:r>
            <w:r w:rsidRPr="00223B39">
              <w:rPr>
                <w:sz w:val="18"/>
              </w:rPr>
            </w:r>
            <w:r w:rsidRPr="00223B39">
              <w:rPr>
                <w:sz w:val="18"/>
              </w:rPr>
              <w:fldChar w:fldCharType="separate"/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sz w:val="18"/>
              </w:rPr>
              <w:fldChar w:fldCharType="end"/>
            </w:r>
          </w:p>
        </w:tc>
        <w:tc>
          <w:tcPr>
            <w:tcW w:w="19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219E0" w:rsidRPr="00223B39" w:rsidRDefault="00E219E0" w:rsidP="00416FC5">
            <w:pPr>
              <w:rPr>
                <w:rFonts w:ascii="Arial" w:hAnsi="Arial" w:cs="Arial"/>
                <w:sz w:val="12"/>
              </w:rPr>
            </w:pPr>
            <w:r w:rsidRPr="00223B39">
              <w:rPr>
                <w:rFonts w:ascii="Arial" w:hAnsi="Arial" w:cs="Arial"/>
                <w:b/>
                <w:sz w:val="20"/>
                <w:szCs w:val="20"/>
              </w:rPr>
              <w:t>Date Authorized</w:t>
            </w:r>
            <w:r w:rsidRPr="00223B3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E0" w:rsidRPr="00223B39" w:rsidRDefault="00E219E0" w:rsidP="00416FC5">
            <w:pPr>
              <w:rPr>
                <w:rFonts w:ascii="Arial" w:hAnsi="Arial" w:cs="Arial"/>
                <w:sz w:val="12"/>
              </w:rPr>
            </w:pPr>
            <w:r w:rsidRPr="00223B3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B39">
              <w:rPr>
                <w:sz w:val="18"/>
              </w:rPr>
              <w:instrText xml:space="preserve"> FORMTEXT </w:instrText>
            </w:r>
            <w:r w:rsidRPr="00223B39">
              <w:rPr>
                <w:sz w:val="18"/>
              </w:rPr>
            </w:r>
            <w:r w:rsidRPr="00223B39">
              <w:rPr>
                <w:sz w:val="18"/>
              </w:rPr>
              <w:fldChar w:fldCharType="separate"/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noProof/>
                <w:sz w:val="18"/>
              </w:rPr>
              <w:t> </w:t>
            </w:r>
            <w:r w:rsidRPr="00223B39">
              <w:rPr>
                <w:sz w:val="18"/>
              </w:rPr>
              <w:fldChar w:fldCharType="end"/>
            </w:r>
          </w:p>
        </w:tc>
      </w:tr>
      <w:tr w:rsidR="001A1334" w:rsidTr="00F43642">
        <w:trPr>
          <w:jc w:val="center"/>
        </w:trPr>
        <w:tc>
          <w:tcPr>
            <w:tcW w:w="10774" w:type="dxa"/>
            <w:gridSpan w:val="19"/>
            <w:vAlign w:val="center"/>
          </w:tcPr>
          <w:p w:rsidR="001A1334" w:rsidRDefault="001A1334" w:rsidP="00A6311D">
            <w:pPr>
              <w:ind w:left="382"/>
              <w:rPr>
                <w:rFonts w:ascii="Arial" w:hAnsi="Arial" w:cs="Arial"/>
                <w:sz w:val="12"/>
              </w:rPr>
            </w:pPr>
          </w:p>
        </w:tc>
      </w:tr>
    </w:tbl>
    <w:p w:rsidR="006B0D53" w:rsidRDefault="006B0D53" w:rsidP="004156ED">
      <w:pPr>
        <w:pStyle w:val="Header"/>
        <w:tabs>
          <w:tab w:val="clear" w:pos="4320"/>
          <w:tab w:val="clear" w:pos="8640"/>
        </w:tabs>
      </w:pPr>
    </w:p>
    <w:sectPr w:rsidR="006B0D53" w:rsidSect="00671B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1296" w:right="1440" w:bottom="129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11D" w:rsidRDefault="0034311D">
      <w:r>
        <w:separator/>
      </w:r>
    </w:p>
  </w:endnote>
  <w:endnote w:type="continuationSeparator" w:id="0">
    <w:p w:rsidR="0034311D" w:rsidRDefault="0034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45" w:rsidRDefault="00084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0D" w:rsidRDefault="009D5A0D" w:rsidP="006309B1">
    <w:pPr>
      <w:pStyle w:val="Footer"/>
      <w:pBdr>
        <w:top w:val="single" w:sz="4" w:space="1" w:color="auto"/>
      </w:pBdr>
      <w:tabs>
        <w:tab w:val="clear" w:pos="8640"/>
        <w:tab w:val="right" w:pos="9810"/>
      </w:tabs>
      <w:ind w:left="-432" w:right="-432"/>
      <w:rPr>
        <w:rFonts w:ascii="Arial" w:hAnsi="Arial" w:cs="Arial"/>
        <w:sz w:val="16"/>
      </w:rPr>
    </w:pPr>
    <w:r w:rsidRPr="00AF6AB8">
      <w:rPr>
        <w:rFonts w:ascii="Arial" w:hAnsi="Arial" w:cs="Arial"/>
        <w:sz w:val="16"/>
      </w:rPr>
      <w:t xml:space="preserve">Revised </w:t>
    </w:r>
    <w:r w:rsidR="00084D45">
      <w:rPr>
        <w:rFonts w:ascii="Arial" w:hAnsi="Arial" w:cs="Arial"/>
        <w:sz w:val="16"/>
      </w:rPr>
      <w:t>December 2019</w:t>
    </w:r>
    <w:r>
      <w:rPr>
        <w:rFonts w:ascii="Arial" w:hAnsi="Arial" w:cs="Arial"/>
        <w:sz w:val="16"/>
      </w:rPr>
      <w:t xml:space="preserve"> (MJB_SP_1078</w:t>
    </w:r>
    <w:r w:rsidR="00084D45">
      <w:rPr>
        <w:rFonts w:ascii="Arial" w:hAnsi="Arial" w:cs="Arial"/>
        <w:sz w:val="16"/>
      </w:rPr>
      <w:t>d</w:t>
    </w:r>
    <w:r w:rsidRPr="00AF6AB8">
      <w:rPr>
        <w:rFonts w:ascii="Arial" w:hAnsi="Arial" w:cs="Arial"/>
        <w:sz w:val="16"/>
      </w:rPr>
      <w:t>)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A2050E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A2050E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45" w:rsidRDefault="00084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11D" w:rsidRDefault="0034311D">
      <w:r>
        <w:separator/>
      </w:r>
    </w:p>
  </w:footnote>
  <w:footnote w:type="continuationSeparator" w:id="0">
    <w:p w:rsidR="0034311D" w:rsidRDefault="0034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45" w:rsidRDefault="00084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45" w:rsidRDefault="00084D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45" w:rsidRDefault="00084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C40"/>
    <w:multiLevelType w:val="hybridMultilevel"/>
    <w:tmpl w:val="52E698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780B59"/>
    <w:multiLevelType w:val="hybridMultilevel"/>
    <w:tmpl w:val="2A765C48"/>
    <w:lvl w:ilvl="0" w:tplc="BFEC4D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C64D12"/>
    <w:multiLevelType w:val="hybridMultilevel"/>
    <w:tmpl w:val="F96AF8C0"/>
    <w:lvl w:ilvl="0" w:tplc="BFEC4D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5FED"/>
    <w:multiLevelType w:val="hybridMultilevel"/>
    <w:tmpl w:val="C952C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27F75"/>
    <w:multiLevelType w:val="hybridMultilevel"/>
    <w:tmpl w:val="52E69884"/>
    <w:lvl w:ilvl="0" w:tplc="74D44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D0136"/>
    <w:multiLevelType w:val="hybridMultilevel"/>
    <w:tmpl w:val="F96AF8C0"/>
    <w:lvl w:ilvl="0" w:tplc="4476B5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33CCF"/>
    <w:multiLevelType w:val="hybridMultilevel"/>
    <w:tmpl w:val="2A765C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FB2555"/>
    <w:multiLevelType w:val="hybridMultilevel"/>
    <w:tmpl w:val="D518AE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D56E2B"/>
    <w:multiLevelType w:val="hybridMultilevel"/>
    <w:tmpl w:val="6D9A2F60"/>
    <w:lvl w:ilvl="0" w:tplc="BFEC4D7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E7408"/>
    <w:multiLevelType w:val="hybridMultilevel"/>
    <w:tmpl w:val="54D60270"/>
    <w:lvl w:ilvl="0" w:tplc="D27EB62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C35D7"/>
    <w:multiLevelType w:val="hybridMultilevel"/>
    <w:tmpl w:val="5896FDDA"/>
    <w:lvl w:ilvl="0" w:tplc="040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1" w15:restartNumberingAfterBreak="0">
    <w:nsid w:val="4DD07A80"/>
    <w:multiLevelType w:val="hybridMultilevel"/>
    <w:tmpl w:val="9BB6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73A4B"/>
    <w:multiLevelType w:val="hybridMultilevel"/>
    <w:tmpl w:val="2438C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6F4CBB"/>
    <w:multiLevelType w:val="hybridMultilevel"/>
    <w:tmpl w:val="DC0EB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8E"/>
    <w:rsid w:val="00002E64"/>
    <w:rsid w:val="000177EC"/>
    <w:rsid w:val="00023F3F"/>
    <w:rsid w:val="000327D8"/>
    <w:rsid w:val="00036DC3"/>
    <w:rsid w:val="00041159"/>
    <w:rsid w:val="00041927"/>
    <w:rsid w:val="00050FCD"/>
    <w:rsid w:val="0005442E"/>
    <w:rsid w:val="000776A2"/>
    <w:rsid w:val="00084D45"/>
    <w:rsid w:val="000877C9"/>
    <w:rsid w:val="00092449"/>
    <w:rsid w:val="00096B61"/>
    <w:rsid w:val="000974B7"/>
    <w:rsid w:val="000A21A7"/>
    <w:rsid w:val="000B4673"/>
    <w:rsid w:val="000C14F6"/>
    <w:rsid w:val="000F001D"/>
    <w:rsid w:val="00106499"/>
    <w:rsid w:val="00107AF2"/>
    <w:rsid w:val="0012053C"/>
    <w:rsid w:val="00125EBC"/>
    <w:rsid w:val="0013466C"/>
    <w:rsid w:val="001719E8"/>
    <w:rsid w:val="001977AD"/>
    <w:rsid w:val="001A1334"/>
    <w:rsid w:val="001A7581"/>
    <w:rsid w:val="001B37C2"/>
    <w:rsid w:val="001B5FD5"/>
    <w:rsid w:val="001B6593"/>
    <w:rsid w:val="001C23FD"/>
    <w:rsid w:val="001C270C"/>
    <w:rsid w:val="001C78B3"/>
    <w:rsid w:val="001D7B01"/>
    <w:rsid w:val="001F6CD0"/>
    <w:rsid w:val="00201294"/>
    <w:rsid w:val="00206812"/>
    <w:rsid w:val="00210C78"/>
    <w:rsid w:val="00222C9E"/>
    <w:rsid w:val="00223B39"/>
    <w:rsid w:val="00251D67"/>
    <w:rsid w:val="002637E6"/>
    <w:rsid w:val="00264B54"/>
    <w:rsid w:val="00292D4A"/>
    <w:rsid w:val="002A5DF2"/>
    <w:rsid w:val="002B12B2"/>
    <w:rsid w:val="002C0BCD"/>
    <w:rsid w:val="002E53C9"/>
    <w:rsid w:val="002E79C2"/>
    <w:rsid w:val="003123E7"/>
    <w:rsid w:val="003137AC"/>
    <w:rsid w:val="003220BA"/>
    <w:rsid w:val="00340960"/>
    <w:rsid w:val="00340D1C"/>
    <w:rsid w:val="0034311D"/>
    <w:rsid w:val="003521E9"/>
    <w:rsid w:val="00352718"/>
    <w:rsid w:val="00355B37"/>
    <w:rsid w:val="003708C2"/>
    <w:rsid w:val="003739D0"/>
    <w:rsid w:val="00384263"/>
    <w:rsid w:val="00393D57"/>
    <w:rsid w:val="003976FF"/>
    <w:rsid w:val="003A0A9A"/>
    <w:rsid w:val="003A6EF3"/>
    <w:rsid w:val="004156ED"/>
    <w:rsid w:val="00416FC5"/>
    <w:rsid w:val="00492C25"/>
    <w:rsid w:val="004954A0"/>
    <w:rsid w:val="00497994"/>
    <w:rsid w:val="004A25A4"/>
    <w:rsid w:val="004A582F"/>
    <w:rsid w:val="004B4561"/>
    <w:rsid w:val="004D0125"/>
    <w:rsid w:val="005102BC"/>
    <w:rsid w:val="005113E5"/>
    <w:rsid w:val="005227E2"/>
    <w:rsid w:val="0052414E"/>
    <w:rsid w:val="0055422F"/>
    <w:rsid w:val="0055576F"/>
    <w:rsid w:val="005717AF"/>
    <w:rsid w:val="00582AE6"/>
    <w:rsid w:val="00592C80"/>
    <w:rsid w:val="005D2146"/>
    <w:rsid w:val="005E329A"/>
    <w:rsid w:val="005E4848"/>
    <w:rsid w:val="005F11A3"/>
    <w:rsid w:val="006119D4"/>
    <w:rsid w:val="0062476E"/>
    <w:rsid w:val="006309B1"/>
    <w:rsid w:val="00636587"/>
    <w:rsid w:val="00660D68"/>
    <w:rsid w:val="00667034"/>
    <w:rsid w:val="00671B53"/>
    <w:rsid w:val="00694DEA"/>
    <w:rsid w:val="00696635"/>
    <w:rsid w:val="006A390C"/>
    <w:rsid w:val="006B0D53"/>
    <w:rsid w:val="006B16D7"/>
    <w:rsid w:val="006B793A"/>
    <w:rsid w:val="006D5775"/>
    <w:rsid w:val="006D6396"/>
    <w:rsid w:val="006E6854"/>
    <w:rsid w:val="006F7788"/>
    <w:rsid w:val="007063C1"/>
    <w:rsid w:val="00714CB1"/>
    <w:rsid w:val="00722A7B"/>
    <w:rsid w:val="00724256"/>
    <w:rsid w:val="00741D2B"/>
    <w:rsid w:val="007611E6"/>
    <w:rsid w:val="00763285"/>
    <w:rsid w:val="0079644C"/>
    <w:rsid w:val="007C3B30"/>
    <w:rsid w:val="007C4A6C"/>
    <w:rsid w:val="007E1037"/>
    <w:rsid w:val="007E7964"/>
    <w:rsid w:val="008027EB"/>
    <w:rsid w:val="00803B42"/>
    <w:rsid w:val="00882806"/>
    <w:rsid w:val="00883AA7"/>
    <w:rsid w:val="00895C5B"/>
    <w:rsid w:val="008D5FD4"/>
    <w:rsid w:val="008E3A25"/>
    <w:rsid w:val="008E5655"/>
    <w:rsid w:val="00902A43"/>
    <w:rsid w:val="009055AD"/>
    <w:rsid w:val="0091456F"/>
    <w:rsid w:val="00927E74"/>
    <w:rsid w:val="00944E16"/>
    <w:rsid w:val="00955E66"/>
    <w:rsid w:val="0095611C"/>
    <w:rsid w:val="009577E9"/>
    <w:rsid w:val="00976288"/>
    <w:rsid w:val="00985DF8"/>
    <w:rsid w:val="009B0BA3"/>
    <w:rsid w:val="009C1E4A"/>
    <w:rsid w:val="009C53B5"/>
    <w:rsid w:val="009D407F"/>
    <w:rsid w:val="009D5A0D"/>
    <w:rsid w:val="00A00071"/>
    <w:rsid w:val="00A1008E"/>
    <w:rsid w:val="00A13145"/>
    <w:rsid w:val="00A14926"/>
    <w:rsid w:val="00A2050E"/>
    <w:rsid w:val="00A2233B"/>
    <w:rsid w:val="00A24C7D"/>
    <w:rsid w:val="00A315F6"/>
    <w:rsid w:val="00A37A28"/>
    <w:rsid w:val="00A60FBA"/>
    <w:rsid w:val="00A6311D"/>
    <w:rsid w:val="00A6517C"/>
    <w:rsid w:val="00A66DE6"/>
    <w:rsid w:val="00A86197"/>
    <w:rsid w:val="00A94EDA"/>
    <w:rsid w:val="00AA56BA"/>
    <w:rsid w:val="00AC3C2C"/>
    <w:rsid w:val="00AD3BC2"/>
    <w:rsid w:val="00AD5439"/>
    <w:rsid w:val="00AE0476"/>
    <w:rsid w:val="00AE6286"/>
    <w:rsid w:val="00AF6AB8"/>
    <w:rsid w:val="00B50662"/>
    <w:rsid w:val="00B579A0"/>
    <w:rsid w:val="00B7237A"/>
    <w:rsid w:val="00B7330F"/>
    <w:rsid w:val="00B752E0"/>
    <w:rsid w:val="00B96AFE"/>
    <w:rsid w:val="00BC3CB2"/>
    <w:rsid w:val="00BC5404"/>
    <w:rsid w:val="00C3592C"/>
    <w:rsid w:val="00C43481"/>
    <w:rsid w:val="00C873FA"/>
    <w:rsid w:val="00C934FF"/>
    <w:rsid w:val="00CA1BC4"/>
    <w:rsid w:val="00CA2BC9"/>
    <w:rsid w:val="00CD0187"/>
    <w:rsid w:val="00CE0BBF"/>
    <w:rsid w:val="00D15413"/>
    <w:rsid w:val="00D22E49"/>
    <w:rsid w:val="00D50B9F"/>
    <w:rsid w:val="00D769BF"/>
    <w:rsid w:val="00D77251"/>
    <w:rsid w:val="00D81998"/>
    <w:rsid w:val="00DA4EA1"/>
    <w:rsid w:val="00DB2832"/>
    <w:rsid w:val="00DB3BB1"/>
    <w:rsid w:val="00DB6650"/>
    <w:rsid w:val="00DD0750"/>
    <w:rsid w:val="00DD1517"/>
    <w:rsid w:val="00DD7F90"/>
    <w:rsid w:val="00DE57A3"/>
    <w:rsid w:val="00E219E0"/>
    <w:rsid w:val="00E2445C"/>
    <w:rsid w:val="00E322E6"/>
    <w:rsid w:val="00E41B36"/>
    <w:rsid w:val="00E73A86"/>
    <w:rsid w:val="00E7443D"/>
    <w:rsid w:val="00E920EB"/>
    <w:rsid w:val="00E94CA1"/>
    <w:rsid w:val="00ED6D06"/>
    <w:rsid w:val="00F03245"/>
    <w:rsid w:val="00F43642"/>
    <w:rsid w:val="00F63C1C"/>
    <w:rsid w:val="00F80342"/>
    <w:rsid w:val="00F80767"/>
    <w:rsid w:val="00F85EF9"/>
    <w:rsid w:val="00FB5CB0"/>
    <w:rsid w:val="00FD1ABA"/>
    <w:rsid w:val="00FD5D97"/>
    <w:rsid w:val="00FE006A"/>
    <w:rsid w:val="00FE212F"/>
    <w:rsid w:val="00FF040D"/>
    <w:rsid w:val="00FF1239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2858ED8F-6B20-4BC0-9FCD-4412FECF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80"/>
    <w:rPr>
      <w:sz w:val="24"/>
      <w:szCs w:val="24"/>
    </w:rPr>
  </w:style>
  <w:style w:type="paragraph" w:styleId="Heading1">
    <w:name w:val="heading 1"/>
    <w:basedOn w:val="Normal"/>
    <w:next w:val="Normal"/>
    <w:qFormat/>
    <w:rsid w:val="00CA2BC9"/>
    <w:pPr>
      <w:keepNext/>
      <w:outlineLvl w:val="0"/>
    </w:pPr>
    <w:rPr>
      <w:rFonts w:ascii="Helvetica" w:hAnsi="Helvetica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A2BC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CA2BC9"/>
    <w:pPr>
      <w:keepNext/>
      <w:spacing w:before="1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CA2BC9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A2BC9"/>
    <w:pPr>
      <w:keepNext/>
      <w:spacing w:before="60"/>
      <w:jc w:val="center"/>
      <w:outlineLvl w:val="4"/>
    </w:pPr>
    <w:rPr>
      <w:rFonts w:ascii="Arial" w:hAnsi="Arial" w:cs="Arial"/>
      <w:color w:val="0000FF"/>
      <w:sz w:val="18"/>
      <w:u w:val="single"/>
    </w:rPr>
  </w:style>
  <w:style w:type="paragraph" w:styleId="Heading6">
    <w:name w:val="heading 6"/>
    <w:basedOn w:val="Normal"/>
    <w:next w:val="Normal"/>
    <w:qFormat/>
    <w:rsid w:val="00CA2BC9"/>
    <w:pPr>
      <w:keepNext/>
      <w:spacing w:before="40"/>
      <w:outlineLvl w:val="5"/>
    </w:pPr>
    <w:rPr>
      <w:rFonts w:ascii="Arial" w:hAnsi="Arial" w:cs="Arial"/>
      <w:b/>
      <w:bCs/>
      <w:sz w:val="18"/>
    </w:rPr>
  </w:style>
  <w:style w:type="paragraph" w:styleId="Heading7">
    <w:name w:val="heading 7"/>
    <w:basedOn w:val="Normal"/>
    <w:next w:val="Normal"/>
    <w:qFormat/>
    <w:rsid w:val="00CA2BC9"/>
    <w:pPr>
      <w:keepNext/>
      <w:jc w:val="right"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A2BC9"/>
    <w:pPr>
      <w:keepNext/>
      <w:jc w:val="right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CA2BC9"/>
    <w:pPr>
      <w:keepNext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2B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B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2BC9"/>
  </w:style>
  <w:style w:type="paragraph" w:styleId="BodyText">
    <w:name w:val="Body Text"/>
    <w:basedOn w:val="Normal"/>
    <w:rsid w:val="00CA2BC9"/>
    <w:pPr>
      <w:spacing w:before="120"/>
    </w:pPr>
    <w:rPr>
      <w:rFonts w:ascii="Arial" w:hAnsi="Arial" w:cs="Arial"/>
      <w:b/>
      <w:bCs/>
      <w:sz w:val="18"/>
    </w:rPr>
  </w:style>
  <w:style w:type="character" w:styleId="Hyperlink">
    <w:name w:val="Hyperlink"/>
    <w:rsid w:val="00CA2BC9"/>
    <w:rPr>
      <w:color w:val="0000FF"/>
      <w:u w:val="single"/>
    </w:rPr>
  </w:style>
  <w:style w:type="paragraph" w:styleId="BodyText2">
    <w:name w:val="Body Text 2"/>
    <w:basedOn w:val="Normal"/>
    <w:rsid w:val="00CA2BC9"/>
    <w:rPr>
      <w:rFonts w:ascii="Arial" w:hAnsi="Arial" w:cs="Arial"/>
      <w:sz w:val="20"/>
    </w:rPr>
  </w:style>
  <w:style w:type="character" w:styleId="FollowedHyperlink">
    <w:name w:val="FollowedHyperlink"/>
    <w:rsid w:val="00CA2BC9"/>
    <w:rPr>
      <w:color w:val="800080"/>
      <w:u w:val="single"/>
    </w:rPr>
  </w:style>
  <w:style w:type="paragraph" w:customStyle="1" w:styleId="dotted">
    <w:name w:val="dotted"/>
    <w:basedOn w:val="Header"/>
    <w:rsid w:val="00CA2BC9"/>
    <w:pPr>
      <w:pBdr>
        <w:left w:val="dashed" w:sz="4" w:space="4" w:color="auto"/>
        <w:right w:val="dashed" w:sz="4" w:space="4" w:color="auto"/>
      </w:pBdr>
      <w:tabs>
        <w:tab w:val="clear" w:pos="4320"/>
        <w:tab w:val="clear" w:pos="8640"/>
      </w:tabs>
      <w:ind w:left="-461" w:right="-446"/>
    </w:pPr>
    <w:rPr>
      <w:sz w:val="16"/>
    </w:rPr>
  </w:style>
  <w:style w:type="paragraph" w:customStyle="1" w:styleId="TableRow">
    <w:name w:val="Table Row"/>
    <w:basedOn w:val="Normal"/>
    <w:rsid w:val="00CA2BC9"/>
    <w:pPr>
      <w:spacing w:before="40" w:after="40"/>
    </w:pPr>
    <w:rPr>
      <w:rFonts w:ascii="Arial" w:hAnsi="Arial"/>
      <w:sz w:val="18"/>
      <w:szCs w:val="20"/>
    </w:rPr>
  </w:style>
  <w:style w:type="paragraph" w:customStyle="1" w:styleId="smallrow">
    <w:name w:val="smallrow"/>
    <w:basedOn w:val="Heading4"/>
    <w:rsid w:val="00CA2BC9"/>
    <w:rPr>
      <w:sz w:val="12"/>
    </w:rPr>
  </w:style>
  <w:style w:type="paragraph" w:customStyle="1" w:styleId="smallinst">
    <w:name w:val="smallinst"/>
    <w:basedOn w:val="Heading6"/>
    <w:rsid w:val="00CA2BC9"/>
    <w:pPr>
      <w:spacing w:before="20" w:after="20"/>
    </w:pPr>
    <w:rPr>
      <w:b w:val="0"/>
      <w:bCs w:val="0"/>
      <w:sz w:val="14"/>
    </w:rPr>
  </w:style>
  <w:style w:type="character" w:styleId="CommentReference">
    <w:name w:val="annotation reference"/>
    <w:rsid w:val="001A13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1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1334"/>
  </w:style>
  <w:style w:type="paragraph" w:styleId="CommentSubject">
    <w:name w:val="annotation subject"/>
    <w:basedOn w:val="CommentText"/>
    <w:next w:val="CommentText"/>
    <w:link w:val="CommentSubjectChar"/>
    <w:rsid w:val="001A1334"/>
    <w:rPr>
      <w:b/>
      <w:bCs/>
    </w:rPr>
  </w:style>
  <w:style w:type="character" w:customStyle="1" w:styleId="CommentSubjectChar">
    <w:name w:val="Comment Subject Char"/>
    <w:link w:val="CommentSubject"/>
    <w:rsid w:val="001A1334"/>
    <w:rPr>
      <w:b/>
      <w:bCs/>
    </w:rPr>
  </w:style>
  <w:style w:type="paragraph" w:styleId="BalloonText">
    <w:name w:val="Balloon Text"/>
    <w:basedOn w:val="Normal"/>
    <w:link w:val="BalloonTextChar"/>
    <w:rsid w:val="001A1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133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92C80"/>
    <w:rPr>
      <w:sz w:val="24"/>
      <w:szCs w:val="24"/>
    </w:rPr>
  </w:style>
  <w:style w:type="paragraph" w:styleId="Revision">
    <w:name w:val="Revision"/>
    <w:hidden/>
    <w:uiPriority w:val="99"/>
    <w:semiHidden/>
    <w:rsid w:val="00495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00000scmsstg.courts.state.mn.us/mncourtsgov/media/scao_library/LegalCounselDivision/Multiple-Requests-to-Add-Modify_Repeal.xls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ncourts.gov/GovernmentPartners/Local-Ordinances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858684F3FD40BE6C68B076BCCFE6" ma:contentTypeVersion="" ma:contentTypeDescription="Create a new document." ma:contentTypeScope="" ma:versionID="bc308d13c91a01bf50a06593d53627d9">
  <xsd:schema xmlns:xsd="http://www.w3.org/2001/XMLSchema" xmlns:xs="http://www.w3.org/2001/XMLSchema" xmlns:p="http://schemas.microsoft.com/office/2006/metadata/properties" xmlns:ns1="07d6042e-3b8b-4cb6-98b4-9f6e1907306a" targetNamespace="http://schemas.microsoft.com/office/2006/metadata/properties" ma:root="true" ma:fieldsID="01b4db23b7ace287f951772ea450f063" ns1:_="">
    <xsd:import namespace="07d6042e-3b8b-4cb6-98b4-9f6e1907306a"/>
    <xsd:element name="properties">
      <xsd:complexType>
        <xsd:sequence>
          <xsd:element name="documentManagement">
            <xsd:complexType>
              <xsd:all>
                <xsd:element ref="ns1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042e-3b8b-4cb6-98b4-9f6e1907306a" elementFormDefault="qualified">
    <xsd:import namespace="http://schemas.microsoft.com/office/2006/documentManagement/types"/>
    <xsd:import namespace="http://schemas.microsoft.com/office/infopath/2007/PartnerControls"/>
    <xsd:element name="Category" ma:index="0" nillable="true" ma:displayName="Category" ma:default="Agendas and Meeting Minutes" ma:format="Dropdown" ma:internalName="Category">
      <xsd:simpleType>
        <xsd:restriction base="dms:Choice">
          <xsd:enumeration value="Agendas and Meeting Minutes"/>
          <xsd:enumeration value="Project Management Docs"/>
          <xsd:enumeration value="z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7d6042e-3b8b-4cb6-98b4-9f6e1907306a">Project Management Docs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63BA-2A02-4E68-8D03-AD3F2197B3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E487AD-4670-4AAC-B5C6-A0249396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AD457-AC6A-4A44-B9F9-DD6AB8EB7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6042e-3b8b-4cb6-98b4-9f6e19073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BE09A-6AB4-4552-A2B8-12E8BA9921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d6042e-3b8b-4cb6-98b4-9f6e1907306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4439AB6-3A4D-40E5-B9CB-18C92C6F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Configuration- Offense Code Add/Change/Obsolete Form</vt:lpstr>
    </vt:vector>
  </TitlesOfParts>
  <Company>SC</Company>
  <LinksUpToDate>false</LinksUpToDate>
  <CharactersWithSpaces>3676</CharactersWithSpaces>
  <SharedDoc>false</SharedDoc>
  <HLinks>
    <vt:vector size="12" baseType="variant">
      <vt:variant>
        <vt:i4>4194365</vt:i4>
      </vt:variant>
      <vt:variant>
        <vt:i4>13</vt:i4>
      </vt:variant>
      <vt:variant>
        <vt:i4>0</vt:i4>
      </vt:variant>
      <vt:variant>
        <vt:i4>5</vt:i4>
      </vt:variant>
      <vt:variant>
        <vt:lpwstr>http://www.mncourts.gov/mncourtsgov/media/assets/documents/Process_to_Add-Modify-Repeal_Ordinance.pdf</vt:lpwstr>
      </vt:variant>
      <vt:variant>
        <vt:lpwstr/>
      </vt:variant>
      <vt:variant>
        <vt:i4>1441903</vt:i4>
      </vt:variant>
      <vt:variant>
        <vt:i4>10</vt:i4>
      </vt:variant>
      <vt:variant>
        <vt:i4>0</vt:i4>
      </vt:variant>
      <vt:variant>
        <vt:i4>5</vt:i4>
      </vt:variant>
      <vt:variant>
        <vt:lpwstr>http://www.mncourts.gov/Documents/0/Public/Local_Ordinances_in_MNCIS_Offense_Table/Copy_of_BLANK_Multiple_Ordinance_Add-Modify_Requests_Spreadsheet_Template.xlsx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Configuration- Offense Code Add/Change/Obsolete Form</dc:title>
  <dc:subject/>
  <dc:creator>ITD Documentation Specialists</dc:creator>
  <cp:keywords/>
  <cp:lastModifiedBy>Tupy, Janelle</cp:lastModifiedBy>
  <cp:revision>2</cp:revision>
  <cp:lastPrinted>2014-03-11T16:40:00Z</cp:lastPrinted>
  <dcterms:created xsi:type="dcterms:W3CDTF">2020-05-06T14:48:00Z</dcterms:created>
  <dcterms:modified xsi:type="dcterms:W3CDTF">2020-05-06T14:48:00Z</dcterms:modified>
</cp:coreProperties>
</file>