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242DAB6F" w:rsidR="0019023D" w:rsidRPr="005811D8" w:rsidRDefault="0019023D" w:rsidP="005811D8">
      <w:pPr>
        <w:pStyle w:val="BodyText"/>
        <w:tabs>
          <w:tab w:val="left" w:pos="6930"/>
        </w:tabs>
        <w:spacing w:after="0"/>
        <w:rPr>
          <w:b/>
          <w:bCs/>
        </w:rPr>
      </w:pPr>
      <w:r w:rsidRPr="005811D8">
        <w:rPr>
          <w:b/>
          <w:bCs/>
        </w:rPr>
        <w:t xml:space="preserve">State of Minnesota </w:t>
      </w:r>
      <w:r w:rsidR="00DB1534" w:rsidRPr="005811D8">
        <w:rPr>
          <w:b/>
          <w:bCs/>
        </w:rPr>
        <w:tab/>
      </w:r>
      <w:r w:rsidRPr="005811D8">
        <w:rPr>
          <w:b/>
        </w:rPr>
        <w:t>Conciliation Court</w:t>
      </w:r>
    </w:p>
    <w:p w14:paraId="07169373" w14:textId="08235941" w:rsidR="00DB1534" w:rsidRPr="005811D8" w:rsidRDefault="00DB1534" w:rsidP="005811D8">
      <w:pPr>
        <w:pStyle w:val="BodyText"/>
        <w:tabs>
          <w:tab w:val="left" w:pos="6930"/>
        </w:tabs>
        <w:rPr>
          <w:b/>
          <w:bCs/>
        </w:rPr>
      </w:pPr>
      <w:r w:rsidRPr="005811D8">
        <w:rPr>
          <w:b/>
        </w:rPr>
        <w:t xml:space="preserve">Estado de Minnesota </w:t>
      </w:r>
      <w:r w:rsidRPr="005811D8">
        <w:rPr>
          <w:b/>
          <w:bCs/>
        </w:rPr>
        <w:tab/>
      </w:r>
      <w:r w:rsidRPr="005811D8">
        <w:rPr>
          <w:b/>
        </w:rPr>
        <w:t>Tribunal de Conciliación</w:t>
      </w:r>
    </w:p>
    <w:p w14:paraId="4BA9A1F3" w14:textId="1B78FD6F" w:rsidR="0019023D" w:rsidRPr="00150272" w:rsidRDefault="0019023D" w:rsidP="00DB15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  <w:lang w:val="en-US"/>
        </w:rPr>
      </w:pPr>
      <w:r w:rsidRPr="00150272">
        <w:rPr>
          <w:lang w:val="en-US"/>
        </w:rPr>
        <w:t>County of:</w:t>
      </w:r>
      <w:r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lang w:val="en-US"/>
        </w:rPr>
        <w:tab/>
      </w:r>
      <w:r w:rsidRPr="00150272">
        <w:rPr>
          <w:lang w:val="en-US"/>
        </w:rPr>
        <w:t>Court File Number:</w:t>
      </w:r>
      <w:r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01096B" w:rsidRPr="00150272">
        <w:rPr>
          <w:u w:val="single"/>
          <w:lang w:val="en-US"/>
        </w:rPr>
        <w:tab/>
      </w:r>
      <w:r w:rsidR="003A5A49" w:rsidRPr="00150272">
        <w:rPr>
          <w:u w:val="single"/>
          <w:lang w:val="en-US"/>
        </w:rPr>
        <w:tab/>
      </w:r>
    </w:p>
    <w:p w14:paraId="0B9F46BF" w14:textId="0EC27FAC" w:rsidR="00DB1534" w:rsidRPr="005811D8" w:rsidRDefault="00DB1534" w:rsidP="00FF20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11D8">
        <w:t>Condado de: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ab/>
        <w:t>Número de expediente: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p w14:paraId="0E71D534" w14:textId="0DB9026F" w:rsidR="0019023D" w:rsidRPr="00150272" w:rsidRDefault="0001096B" w:rsidP="00DB153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  <w:lang w:val="en-US"/>
        </w:rPr>
      </w:pPr>
      <w:r w:rsidRPr="00150272">
        <w:rPr>
          <w:lang w:val="en-US"/>
        </w:rPr>
        <w:t>Judicial District:</w:t>
      </w:r>
      <w:r w:rsidR="0019023D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u w:val="single"/>
          <w:lang w:val="en-US"/>
        </w:rPr>
        <w:tab/>
      </w:r>
      <w:r w:rsidR="00EA1373" w:rsidRPr="00150272">
        <w:rPr>
          <w:lang w:val="en-US"/>
        </w:rPr>
        <w:tab/>
      </w:r>
      <w:r w:rsidR="0019023D" w:rsidRPr="00150272">
        <w:rPr>
          <w:lang w:val="en-US"/>
        </w:rPr>
        <w:t>Case Type:</w:t>
      </w:r>
      <w:r w:rsidR="00316007" w:rsidRPr="00150272">
        <w:rPr>
          <w:u w:val="single"/>
          <w:lang w:val="en-US"/>
        </w:rPr>
        <w:t xml:space="preserve"> Conciliation</w:t>
      </w:r>
      <w:r w:rsidR="003506CF" w:rsidRPr="00150272">
        <w:rPr>
          <w:u w:val="single"/>
          <w:lang w:val="en-US"/>
        </w:rPr>
        <w:tab/>
      </w:r>
      <w:r w:rsidR="003506CF" w:rsidRPr="00150272">
        <w:rPr>
          <w:u w:val="single"/>
          <w:lang w:val="en-US"/>
        </w:rPr>
        <w:tab/>
      </w:r>
      <w:r w:rsidR="003506CF" w:rsidRPr="00150272">
        <w:rPr>
          <w:u w:val="single"/>
          <w:lang w:val="en-US"/>
        </w:rPr>
        <w:tab/>
      </w:r>
    </w:p>
    <w:p w14:paraId="0D9F144D" w14:textId="2ADA7563" w:rsidR="00DB1534" w:rsidRPr="005811D8" w:rsidRDefault="00DB1534" w:rsidP="00FF20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811D8">
        <w:t>Distrito judicial: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ab/>
        <w:t>Tipo de caso:</w:t>
      </w:r>
      <w:r w:rsidRPr="005811D8">
        <w:rPr>
          <w:u w:val="single"/>
        </w:rPr>
        <w:t xml:space="preserve"> Conciliación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p w14:paraId="400CEBE1" w14:textId="77777777" w:rsidR="0019023D" w:rsidRPr="005811D8" w:rsidRDefault="0019023D" w:rsidP="0019023D">
      <w:pPr>
        <w:tabs>
          <w:tab w:val="left" w:pos="3600"/>
          <w:tab w:val="left" w:pos="5580"/>
          <w:tab w:val="right" w:pos="9360"/>
        </w:tabs>
        <w:sectPr w:rsidR="0019023D" w:rsidRPr="005811D8" w:rsidSect="00D557D1">
          <w:headerReference w:type="default" r:id="rId10"/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76518560" w14:textId="7B0B80E1" w:rsidR="001F4C4C" w:rsidRPr="00150272" w:rsidRDefault="00316007" w:rsidP="00DB1534">
      <w:pPr>
        <w:pStyle w:val="Heading1"/>
        <w:spacing w:before="360" w:after="0"/>
        <w:rPr>
          <w:b w:val="0"/>
          <w:bCs w:val="0"/>
          <w:sz w:val="20"/>
          <w:szCs w:val="20"/>
          <w:lang w:val="en-US"/>
        </w:rPr>
      </w:pPr>
      <w:r w:rsidRPr="005811D8">
        <w:t>Power of Attorney for Conciliation Court Case (CCT701)</w:t>
      </w:r>
      <w:r w:rsidR="00DB1534" w:rsidRPr="005811D8">
        <w:br/>
        <w:t>Poder legal de representación en el Tribunal de Conciliación (CCT701)</w:t>
      </w:r>
      <w:r w:rsidR="00A9605C" w:rsidRPr="005811D8">
        <w:br/>
      </w:r>
      <w:r w:rsidRPr="005811D8">
        <w:rPr>
          <w:b w:val="0"/>
          <w:sz w:val="20"/>
        </w:rPr>
        <w:t xml:space="preserve">Minn. Stat. </w:t>
      </w:r>
      <w:r w:rsidRPr="00150272">
        <w:rPr>
          <w:b w:val="0"/>
          <w:sz w:val="20"/>
          <w:lang w:val="en-US"/>
        </w:rPr>
        <w:t>§ 491A.02, subd. 4(a)</w:t>
      </w:r>
    </w:p>
    <w:p w14:paraId="035C1EB2" w14:textId="001235F6" w:rsidR="00DB1534" w:rsidRPr="00150272" w:rsidRDefault="00DB1534" w:rsidP="00DB1534">
      <w:pPr>
        <w:spacing w:after="360"/>
        <w:jc w:val="center"/>
        <w:rPr>
          <w:rFonts w:eastAsiaTheme="majorEastAsia" w:cstheme="minorHAnsi"/>
          <w:sz w:val="20"/>
          <w:szCs w:val="20"/>
          <w:lang w:val="en-US"/>
        </w:rPr>
      </w:pPr>
      <w:r w:rsidRPr="00150272">
        <w:rPr>
          <w:sz w:val="20"/>
          <w:lang w:val="en-US"/>
        </w:rPr>
        <w:t>Estatutos de Minnesota § 491A.02, subd. 4(a)</w:t>
      </w:r>
    </w:p>
    <w:p w14:paraId="0C378339" w14:textId="162AFCF3" w:rsidR="0019023D" w:rsidRPr="00150272" w:rsidRDefault="00316007" w:rsidP="00DB1534">
      <w:pPr>
        <w:pStyle w:val="BodyText"/>
        <w:spacing w:after="0"/>
        <w:rPr>
          <w:lang w:val="en-US"/>
        </w:rPr>
      </w:pPr>
      <w:r w:rsidRPr="00150272">
        <w:rPr>
          <w:lang w:val="en-US"/>
        </w:rPr>
        <w:t>According to Minn. Stat. § 491A.02, subd. 4(a), a corporation, partnership, limited lability company, sole proprietorship, or association may be represented in Conciliation Court by an officer, manager, or partner (or an agent in the case of a condominium, cooperative, or townhouse association), or may appoint an employee or commercial property manager to appear on its behalf or settle a claim in Conciliation Court.</w:t>
      </w:r>
    </w:p>
    <w:p w14:paraId="0A36B705" w14:textId="7017EBE4" w:rsidR="00DB1534" w:rsidRPr="005811D8" w:rsidRDefault="00DB1534" w:rsidP="00EA232B">
      <w:pPr>
        <w:pStyle w:val="BodyText"/>
      </w:pPr>
      <w:r w:rsidRPr="005811D8">
        <w:t>De acuerdo con los Estatutos de Minnesota § 491A.02, subd. 4(a), una corporación, sociedad, compañía de responsabilidad limitada, propietario único o asociación puede ser representada en el Tribunal de Conciliación por un funcionario, gerente o socio (o un agente en el caso de una asociación de condominios, cooperativas o casas adosadas), o puede designar a un empleado o administrador de la propiedad comercial para comparecer en su nombre o resolver una reclamación en el Tribunal de Conciliación.</w:t>
      </w:r>
    </w:p>
    <w:p w14:paraId="52A6945B" w14:textId="733587BD" w:rsidR="00492EEF" w:rsidRPr="005811D8" w:rsidRDefault="00492EEF" w:rsidP="00DB1534">
      <w:pPr>
        <w:pStyle w:val="BodyText"/>
        <w:spacing w:after="0"/>
        <w:ind w:right="-86"/>
      </w:pPr>
      <w:r w:rsidRPr="005811D8">
        <w:t xml:space="preserve">My name is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>.</w:t>
      </w:r>
    </w:p>
    <w:p w14:paraId="67A5644E" w14:textId="4F0604D6" w:rsidR="00DB1534" w:rsidRPr="005811D8" w:rsidRDefault="00DB1534" w:rsidP="00492EEF">
      <w:pPr>
        <w:pStyle w:val="BodyText"/>
        <w:ind w:right="-90"/>
      </w:pPr>
      <w:r w:rsidRPr="005811D8">
        <w:t xml:space="preserve">Mi nombre es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>.</w:t>
      </w:r>
    </w:p>
    <w:p w14:paraId="716AFF6E" w14:textId="40364E5E" w:rsidR="00492EEF" w:rsidRPr="00150272" w:rsidRDefault="00492EEF" w:rsidP="00DB1534">
      <w:pPr>
        <w:pStyle w:val="BodyText"/>
        <w:spacing w:after="0"/>
        <w:ind w:right="-86"/>
        <w:rPr>
          <w:lang w:val="en-US"/>
        </w:rPr>
      </w:pPr>
      <w:r w:rsidRPr="00150272">
        <w:rPr>
          <w:lang w:val="en-US"/>
        </w:rPr>
        <w:t xml:space="preserve">My title is </w:t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lang w:val="en-US"/>
        </w:rPr>
        <w:t>.</w:t>
      </w:r>
    </w:p>
    <w:p w14:paraId="7E693832" w14:textId="259DE461" w:rsidR="00DB1534" w:rsidRPr="00150272" w:rsidRDefault="00DB1534" w:rsidP="00492EEF">
      <w:pPr>
        <w:pStyle w:val="BodyText"/>
        <w:ind w:right="-90"/>
        <w:rPr>
          <w:lang w:val="en-US"/>
        </w:rPr>
      </w:pPr>
      <w:r w:rsidRPr="00150272">
        <w:rPr>
          <w:lang w:val="en-US"/>
        </w:rPr>
        <w:t xml:space="preserve">Mi cargo es </w:t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lang w:val="en-US"/>
        </w:rPr>
        <w:t>.</w:t>
      </w:r>
    </w:p>
    <w:p w14:paraId="66EA0DD1" w14:textId="56A8B22A" w:rsidR="00492EEF" w:rsidRPr="00150272" w:rsidRDefault="00492EEF" w:rsidP="00492EEF">
      <w:pPr>
        <w:pStyle w:val="BodyText"/>
        <w:ind w:right="-86"/>
        <w:contextualSpacing/>
        <w:rPr>
          <w:lang w:val="en-US"/>
        </w:rPr>
      </w:pPr>
      <w:r w:rsidRPr="00150272">
        <w:rPr>
          <w:lang w:val="en-US"/>
        </w:rPr>
        <w:t xml:space="preserve">I am with </w:t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="005811D8"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lang w:val="en-US"/>
        </w:rPr>
        <w:t xml:space="preserve"> (name of business entity), which is a (check one): </w:t>
      </w:r>
    </w:p>
    <w:p w14:paraId="670B4820" w14:textId="20C7D671" w:rsidR="00DB1534" w:rsidRPr="005811D8" w:rsidRDefault="00DB1534" w:rsidP="00492EEF">
      <w:pPr>
        <w:pStyle w:val="BodyText"/>
        <w:ind w:right="-86"/>
        <w:contextualSpacing/>
      </w:pPr>
      <w:r w:rsidRPr="005811D8">
        <w:t xml:space="preserve">Trabajo para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 xml:space="preserve"> (nombre de la entidad comercial), que es un/a (marque una):</w:t>
      </w:r>
    </w:p>
    <w:p w14:paraId="1B1E4F37" w14:textId="1B84F2D1" w:rsidR="00492EEF" w:rsidRPr="005811D8" w:rsidRDefault="00FD128C" w:rsidP="00DB1534">
      <w:pPr>
        <w:pStyle w:val="BodyText"/>
        <w:ind w:left="720" w:right="-86"/>
        <w:contextualSpacing/>
      </w:pPr>
      <w:sdt>
        <w:sdtPr>
          <w:id w:val="-180075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0A" w:rsidRPr="005811D8">
            <w:rPr>
              <w:rFonts w:ascii="MS Gothic" w:hAnsi="MS Gothic"/>
            </w:rPr>
            <w:t>☐</w:t>
          </w:r>
        </w:sdtContent>
      </w:sdt>
      <w:r w:rsidR="003F390A" w:rsidRPr="005811D8">
        <w:t xml:space="preserve"> corporation/</w:t>
      </w:r>
      <w:r w:rsidR="00DB1534" w:rsidRPr="005811D8">
        <w:t>corporación</w:t>
      </w:r>
      <w:r w:rsidR="00492EEF" w:rsidRPr="005811D8">
        <w:tab/>
      </w:r>
      <w:r w:rsidR="00492EEF" w:rsidRPr="005811D8">
        <w:tab/>
      </w:r>
      <w:sdt>
        <w:sdtPr>
          <w:id w:val="14288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0A" w:rsidRPr="005811D8">
            <w:rPr>
              <w:rFonts w:ascii="MS Gothic" w:hAnsi="MS Gothic"/>
            </w:rPr>
            <w:t>☐</w:t>
          </w:r>
        </w:sdtContent>
      </w:sdt>
      <w:r w:rsidR="003F390A" w:rsidRPr="005811D8">
        <w:t xml:space="preserve"> partnership/</w:t>
      </w:r>
      <w:r w:rsidR="00DB1534" w:rsidRPr="005811D8">
        <w:t>sociedad</w:t>
      </w:r>
      <w:r w:rsidR="00492EEF" w:rsidRPr="005811D8">
        <w:tab/>
      </w:r>
      <w:sdt>
        <w:sdtPr>
          <w:id w:val="61039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0A" w:rsidRPr="005811D8">
            <w:rPr>
              <w:rFonts w:ascii="MS Gothic" w:hAnsi="MS Gothic"/>
            </w:rPr>
            <w:t>☐</w:t>
          </w:r>
        </w:sdtContent>
      </w:sdt>
      <w:r w:rsidR="003F390A" w:rsidRPr="005811D8">
        <w:t xml:space="preserve"> company/</w:t>
      </w:r>
      <w:r w:rsidR="00DB1534" w:rsidRPr="005811D8">
        <w:t>compañía</w:t>
      </w:r>
    </w:p>
    <w:p w14:paraId="25CDA60A" w14:textId="58041405" w:rsidR="00492EEF" w:rsidRPr="005811D8" w:rsidRDefault="00FD128C" w:rsidP="00150272">
      <w:pPr>
        <w:pStyle w:val="BodyText"/>
        <w:tabs>
          <w:tab w:val="left" w:pos="4320"/>
        </w:tabs>
        <w:ind w:left="990" w:right="-86" w:hanging="270"/>
      </w:pPr>
      <w:sdt>
        <w:sdtPr>
          <w:id w:val="4015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0A" w:rsidRPr="005811D8">
            <w:rPr>
              <w:rFonts w:ascii="MS Gothic" w:hAnsi="MS Gothic"/>
            </w:rPr>
            <w:t>☐</w:t>
          </w:r>
        </w:sdtContent>
      </w:sdt>
      <w:r w:rsidR="003F390A" w:rsidRPr="005811D8">
        <w:t xml:space="preserve"> sole proprietorship/</w:t>
      </w:r>
      <w:r w:rsidR="00DB1534" w:rsidRPr="005811D8">
        <w:t xml:space="preserve">negocio </w:t>
      </w:r>
      <w:r w:rsidR="00150272">
        <w:br/>
      </w:r>
      <w:r w:rsidR="00DB1534" w:rsidRPr="005811D8">
        <w:t>con propietario único</w:t>
      </w:r>
      <w:r w:rsidR="00492EEF" w:rsidRPr="005811D8">
        <w:tab/>
      </w:r>
      <w:sdt>
        <w:sdtPr>
          <w:id w:val="-1078366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90A" w:rsidRPr="005811D8">
            <w:rPr>
              <w:rFonts w:ascii="MS Gothic" w:hAnsi="MS Gothic"/>
            </w:rPr>
            <w:t>☐</w:t>
          </w:r>
        </w:sdtContent>
      </w:sdt>
      <w:r w:rsidR="003F390A" w:rsidRPr="005811D8">
        <w:t xml:space="preserve"> association/</w:t>
      </w:r>
      <w:r w:rsidR="00DB1534" w:rsidRPr="005811D8">
        <w:t>asociación</w:t>
      </w:r>
    </w:p>
    <w:p w14:paraId="56EE30C8" w14:textId="77777777" w:rsidR="005811D8" w:rsidRDefault="005811D8">
      <w:pPr>
        <w:rPr>
          <w:b/>
          <w:bCs/>
        </w:rPr>
      </w:pPr>
      <w:r>
        <w:rPr>
          <w:b/>
          <w:bCs/>
        </w:rPr>
        <w:br w:type="page"/>
      </w:r>
    </w:p>
    <w:p w14:paraId="4D61B04F" w14:textId="1769F524" w:rsidR="00EE7E66" w:rsidRPr="00150272" w:rsidRDefault="00492EEF" w:rsidP="00DB1534">
      <w:pPr>
        <w:pStyle w:val="BodyText"/>
        <w:spacing w:before="360" w:after="0"/>
        <w:rPr>
          <w:b/>
          <w:bCs/>
          <w:lang w:val="en-US"/>
        </w:rPr>
      </w:pPr>
      <w:r w:rsidRPr="00150272">
        <w:rPr>
          <w:b/>
          <w:bCs/>
          <w:lang w:val="en-US"/>
        </w:rPr>
        <w:lastRenderedPageBreak/>
        <w:t xml:space="preserve">I authorize </w:t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u w:val="single"/>
          <w:lang w:val="en-US"/>
        </w:rPr>
        <w:tab/>
      </w:r>
      <w:r w:rsidRPr="00150272">
        <w:rPr>
          <w:lang w:val="en-US"/>
        </w:rPr>
        <w:t xml:space="preserve"> (name of employee or commercial property manager) </w:t>
      </w:r>
      <w:r w:rsidRPr="00150272">
        <w:rPr>
          <w:b/>
          <w:bCs/>
          <w:lang w:val="en-US"/>
        </w:rPr>
        <w:t>to appear on the entity’s behalf (including the ability to start and to settle a claim) in Conciliation Court in Minnesota.</w:t>
      </w:r>
    </w:p>
    <w:p w14:paraId="391689D3" w14:textId="30B24476" w:rsidR="00DB1534" w:rsidRPr="005811D8" w:rsidRDefault="00DB1534" w:rsidP="00492EEF">
      <w:pPr>
        <w:pStyle w:val="BodyText"/>
        <w:spacing w:before="360"/>
        <w:rPr>
          <w:b/>
          <w:bCs/>
        </w:rPr>
      </w:pPr>
      <w:r w:rsidRPr="005811D8">
        <w:rPr>
          <w:b/>
        </w:rPr>
        <w:t xml:space="preserve">Autorizo a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t xml:space="preserve"> (nombre del empleado o administrador de la propiedad comercial) </w:t>
      </w:r>
      <w:r w:rsidRPr="005811D8">
        <w:rPr>
          <w:b/>
        </w:rPr>
        <w:t>para que comparezca en nombre de la entidad (incluida la capacidad de iniciar y resolver una reclamación) en el Tribunal de Conciliación en Minnesota.</w:t>
      </w:r>
    </w:p>
    <w:p w14:paraId="5917000F" w14:textId="57CE0BBC" w:rsidR="00EE7E66" w:rsidRPr="005811D8" w:rsidRDefault="00EE7E66" w:rsidP="00492EEF">
      <w:pPr>
        <w:pStyle w:val="SignatureBlock"/>
        <w:spacing w:before="360"/>
      </w:pPr>
      <w:r w:rsidRPr="005811D8">
        <w:t xml:space="preserve">Date/Fecha: </w:t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Pr="005811D8">
        <w:tab/>
        <w:t xml:space="preserve">Signature/Firma: </w:t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5811D8">
        <w:rPr>
          <w:u w:val="single"/>
        </w:rPr>
        <w:tab/>
      </w:r>
    </w:p>
    <w:p w14:paraId="045CD29B" w14:textId="16A5219D" w:rsidR="00EE7E66" w:rsidRPr="005811D8" w:rsidRDefault="00EE7E66" w:rsidP="00E21506">
      <w:pPr>
        <w:pStyle w:val="SignatureBlock"/>
        <w:ind w:left="2880" w:firstLine="720"/>
      </w:pPr>
      <w:r w:rsidRPr="005811D8">
        <w:t xml:space="preserve">Printed Name/Nombre en letra de imprenta: </w:t>
      </w:r>
      <w:r w:rsidR="005811D8">
        <w:br/>
      </w:r>
      <w:r w:rsidR="005811D8">
        <w:tab/>
      </w:r>
      <w:r w:rsidR="00FE3FCA" w:rsidRP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FE3FCA" w:rsidRPr="005811D8">
        <w:rPr>
          <w:u w:val="single"/>
        </w:rPr>
        <w:tab/>
      </w:r>
      <w:r w:rsidR="005811D8">
        <w:rPr>
          <w:u w:val="single"/>
        </w:rPr>
        <w:tab/>
      </w:r>
    </w:p>
    <w:p w14:paraId="20011FE7" w14:textId="2B910609" w:rsidR="00316007" w:rsidRPr="005811D8" w:rsidRDefault="00316007" w:rsidP="00316007">
      <w:pPr>
        <w:pStyle w:val="SignatureBlock"/>
        <w:ind w:left="3600"/>
      </w:pPr>
      <w:r w:rsidRPr="005811D8">
        <w:t xml:space="preserve">Title/Cargo: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p w14:paraId="7BF19C65" w14:textId="2421EFDB" w:rsidR="00EE7E66" w:rsidRPr="005811D8" w:rsidRDefault="00EE7E66" w:rsidP="00316007">
      <w:pPr>
        <w:pStyle w:val="SignatureBlock"/>
        <w:ind w:left="3600"/>
      </w:pPr>
      <w:r w:rsidRPr="005811D8">
        <w:t xml:space="preserve">Address/Dirección: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p w14:paraId="359C6008" w14:textId="4E446814" w:rsidR="00EE7E66" w:rsidRPr="005811D8" w:rsidRDefault="00EE7E66" w:rsidP="00316007">
      <w:pPr>
        <w:pStyle w:val="SignatureBlock"/>
        <w:ind w:left="3600"/>
      </w:pPr>
      <w:r w:rsidRPr="005811D8">
        <w:t xml:space="preserve">City/State/Zip/Ciudad/Estado/Código postal: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  <w:r w:rsidR="005811D8">
        <w:rPr>
          <w:u w:val="single"/>
        </w:rPr>
        <w:tab/>
      </w:r>
    </w:p>
    <w:p w14:paraId="2E01F6CA" w14:textId="3159A9A6" w:rsidR="00EE7E66" w:rsidRPr="005811D8" w:rsidRDefault="00EE7E66" w:rsidP="00E21506">
      <w:pPr>
        <w:pStyle w:val="SignatureBlock"/>
      </w:pPr>
      <w:r w:rsidRPr="005811D8">
        <w:tab/>
      </w:r>
      <w:r w:rsidRPr="005811D8">
        <w:tab/>
      </w:r>
      <w:r w:rsidRPr="005811D8">
        <w:tab/>
      </w:r>
      <w:r w:rsidRPr="005811D8">
        <w:tab/>
      </w:r>
      <w:r w:rsidRPr="005811D8">
        <w:tab/>
        <w:t xml:space="preserve">Email/Correo electrónico: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p w14:paraId="1A06772C" w14:textId="43121942" w:rsidR="001F4C4C" w:rsidRPr="001F4C4C" w:rsidRDefault="00EE7E66" w:rsidP="00D557D1">
      <w:pPr>
        <w:pStyle w:val="SignatureBlock"/>
      </w:pPr>
      <w:r w:rsidRPr="005811D8">
        <w:tab/>
      </w:r>
      <w:r w:rsidRPr="005811D8">
        <w:tab/>
      </w:r>
      <w:r w:rsidRPr="005811D8">
        <w:tab/>
      </w:r>
      <w:r w:rsidRPr="005811D8">
        <w:tab/>
      </w:r>
      <w:r w:rsidRPr="005811D8">
        <w:tab/>
        <w:t>Phone/Teléfono:</w:t>
      </w:r>
      <w:r w:rsidRPr="005811D8">
        <w:rPr>
          <w:u w:val="single"/>
        </w:rPr>
        <w:t xml:space="preserve"> </w:t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  <w:r w:rsidRPr="005811D8">
        <w:rPr>
          <w:u w:val="single"/>
        </w:rPr>
        <w:tab/>
      </w:r>
    </w:p>
    <w:sectPr w:rsidR="001F4C4C" w:rsidRPr="001F4C4C" w:rsidSect="00D557D1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268218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030997227"/>
          <w:docPartObj>
            <w:docPartGallery w:val="Page Numbers (Top of Page)"/>
            <w:docPartUnique/>
          </w:docPartObj>
        </w:sdtPr>
        <w:sdtEndPr/>
        <w:sdtContent>
          <w:p w14:paraId="6B5C7590" w14:textId="77777777" w:rsidR="00516E3F" w:rsidRPr="00150272" w:rsidRDefault="00516E3F" w:rsidP="00516E3F">
            <w:pPr>
              <w:pStyle w:val="Footer"/>
              <w:rPr>
                <w:i/>
                <w:iCs/>
                <w:sz w:val="18"/>
                <w:szCs w:val="18"/>
                <w:lang w:val="en-US"/>
              </w:rPr>
            </w:pPr>
            <w:r w:rsidRPr="00150272">
              <w:rPr>
                <w:i/>
                <w:iCs/>
                <w:sz w:val="18"/>
                <w:szCs w:val="18"/>
                <w:lang w:val="en-US"/>
              </w:rPr>
              <w:t>Power of Attorney for Conciliation Court Case</w:t>
            </w:r>
          </w:p>
          <w:p w14:paraId="55170C99" w14:textId="299DB8DE" w:rsidR="00516E3F" w:rsidRPr="004D5942" w:rsidRDefault="00516E3F" w:rsidP="00516E3F">
            <w:pPr>
              <w:pStyle w:val="Footer"/>
              <w:rPr>
                <w:sz w:val="18"/>
                <w:szCs w:val="18"/>
                <w:lang w:val="es-AR"/>
              </w:rPr>
            </w:pPr>
            <w:r w:rsidRPr="004D5942">
              <w:rPr>
                <w:sz w:val="18"/>
                <w:lang w:val="es-AR"/>
              </w:rPr>
              <w:t>CCT701          State       E</w:t>
            </w:r>
            <w:r w:rsidR="004D5942" w:rsidRPr="004D5942">
              <w:rPr>
                <w:sz w:val="18"/>
                <w:lang w:val="es-AR"/>
              </w:rPr>
              <w:t>S</w:t>
            </w:r>
            <w:r w:rsidRPr="004D5942">
              <w:rPr>
                <w:sz w:val="18"/>
                <w:lang w:val="es-AR"/>
              </w:rPr>
              <w:t xml:space="preserve">            Rev 6/21                       www.mncourts.gov/forms</w:t>
            </w:r>
            <w:r w:rsidRPr="004D5942">
              <w:rPr>
                <w:sz w:val="18"/>
                <w:szCs w:val="18"/>
                <w:lang w:val="es-AR"/>
              </w:rPr>
              <w:tab/>
            </w:r>
            <w:r w:rsidRPr="004D5942">
              <w:rPr>
                <w:sz w:val="18"/>
                <w:lang w:val="es-AR"/>
              </w:rPr>
              <w:t xml:space="preserve">Página </w:t>
            </w:r>
            <w:r w:rsidRPr="005811D8">
              <w:rPr>
                <w:b/>
                <w:bCs/>
                <w:sz w:val="18"/>
                <w:szCs w:val="18"/>
              </w:rPr>
              <w:fldChar w:fldCharType="begin"/>
            </w:r>
            <w:r w:rsidRPr="004D5942">
              <w:rPr>
                <w:b/>
                <w:bCs/>
                <w:sz w:val="18"/>
                <w:szCs w:val="18"/>
                <w:lang w:val="es-AR"/>
              </w:rPr>
              <w:instrText xml:space="preserve"> PAGE </w:instrText>
            </w:r>
            <w:r w:rsidRPr="005811D8">
              <w:rPr>
                <w:b/>
                <w:bCs/>
                <w:sz w:val="18"/>
                <w:szCs w:val="18"/>
              </w:rPr>
              <w:fldChar w:fldCharType="separate"/>
            </w:r>
            <w:r w:rsidRPr="004D5942">
              <w:rPr>
                <w:b/>
                <w:sz w:val="18"/>
                <w:lang w:val="es-AR"/>
              </w:rPr>
              <w:t>1</w:t>
            </w:r>
            <w:r w:rsidRPr="005811D8">
              <w:rPr>
                <w:b/>
                <w:bCs/>
                <w:sz w:val="18"/>
                <w:szCs w:val="18"/>
              </w:rPr>
              <w:fldChar w:fldCharType="end"/>
            </w:r>
            <w:r w:rsidRPr="004D5942">
              <w:rPr>
                <w:sz w:val="18"/>
                <w:lang w:val="es-AR"/>
              </w:rPr>
              <w:t xml:space="preserve"> de </w:t>
            </w:r>
            <w:r w:rsidRPr="005811D8">
              <w:rPr>
                <w:b/>
                <w:bCs/>
                <w:sz w:val="18"/>
                <w:szCs w:val="18"/>
              </w:rPr>
              <w:fldChar w:fldCharType="begin"/>
            </w:r>
            <w:r w:rsidRPr="004D5942">
              <w:rPr>
                <w:b/>
                <w:bCs/>
                <w:sz w:val="18"/>
                <w:szCs w:val="18"/>
                <w:lang w:val="es-AR"/>
              </w:rPr>
              <w:instrText xml:space="preserve"> NUMPAGES  </w:instrText>
            </w:r>
            <w:r w:rsidRPr="005811D8">
              <w:rPr>
                <w:b/>
                <w:bCs/>
                <w:sz w:val="18"/>
                <w:szCs w:val="18"/>
              </w:rPr>
              <w:fldChar w:fldCharType="separate"/>
            </w:r>
            <w:r w:rsidRPr="004D5942">
              <w:rPr>
                <w:b/>
                <w:sz w:val="18"/>
                <w:lang w:val="es-AR"/>
              </w:rPr>
              <w:t>2</w:t>
            </w:r>
            <w:r w:rsidRPr="005811D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B8A89" w14:textId="77777777" w:rsidR="00381E74" w:rsidRPr="00150272" w:rsidRDefault="00381E74" w:rsidP="00381E74">
    <w:pPr>
      <w:pStyle w:val="Header"/>
      <w:jc w:val="right"/>
      <w:rPr>
        <w:b/>
        <w:bCs/>
        <w:lang w:val="en-US"/>
      </w:rPr>
    </w:pPr>
    <w:r w:rsidRPr="00150272">
      <w:rPr>
        <w:b/>
        <w:bCs/>
        <w:lang w:val="en-US"/>
      </w:rPr>
      <w:t>THIS FORM MUST BE COMPLETED IN ENGLISH</w:t>
    </w:r>
  </w:p>
  <w:p w14:paraId="2CEBD6E0" w14:textId="318E1808" w:rsidR="00381E74" w:rsidRPr="005811D8" w:rsidRDefault="00381E74" w:rsidP="00381E74">
    <w:pPr>
      <w:pStyle w:val="Header"/>
      <w:jc w:val="right"/>
      <w:rPr>
        <w:b/>
        <w:bCs/>
      </w:rPr>
    </w:pPr>
    <w:r w:rsidRPr="005811D8">
      <w:rPr>
        <w:b/>
      </w:rPr>
      <w:t>ESTE FORMULARIO SE DEBE COMPLETAR EN INGLÉS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766F0"/>
    <w:rsid w:val="000B169A"/>
    <w:rsid w:val="00150272"/>
    <w:rsid w:val="0019023D"/>
    <w:rsid w:val="001A73F4"/>
    <w:rsid w:val="001F4C4C"/>
    <w:rsid w:val="002157F1"/>
    <w:rsid w:val="0022451F"/>
    <w:rsid w:val="002665B2"/>
    <w:rsid w:val="002936FF"/>
    <w:rsid w:val="002E6FCC"/>
    <w:rsid w:val="00316007"/>
    <w:rsid w:val="00344085"/>
    <w:rsid w:val="003506CF"/>
    <w:rsid w:val="00381E74"/>
    <w:rsid w:val="00394024"/>
    <w:rsid w:val="003A5A49"/>
    <w:rsid w:val="003F390A"/>
    <w:rsid w:val="00416F4F"/>
    <w:rsid w:val="00492EEF"/>
    <w:rsid w:val="004D5942"/>
    <w:rsid w:val="00516E3F"/>
    <w:rsid w:val="005811D8"/>
    <w:rsid w:val="0063627D"/>
    <w:rsid w:val="006E289C"/>
    <w:rsid w:val="007E1018"/>
    <w:rsid w:val="007F5C39"/>
    <w:rsid w:val="00931053"/>
    <w:rsid w:val="00987DF8"/>
    <w:rsid w:val="009E529B"/>
    <w:rsid w:val="009E652E"/>
    <w:rsid w:val="00A50EC6"/>
    <w:rsid w:val="00A9605C"/>
    <w:rsid w:val="00CB52A6"/>
    <w:rsid w:val="00D25DB1"/>
    <w:rsid w:val="00D557D1"/>
    <w:rsid w:val="00DB1534"/>
    <w:rsid w:val="00E1014C"/>
    <w:rsid w:val="00E21506"/>
    <w:rsid w:val="00E262CD"/>
    <w:rsid w:val="00EA1373"/>
    <w:rsid w:val="00EA21EC"/>
    <w:rsid w:val="00EA232B"/>
    <w:rsid w:val="00EE7E66"/>
    <w:rsid w:val="00F627C3"/>
    <w:rsid w:val="00FD128C"/>
    <w:rsid w:val="00FE3FCA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1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33534096-8f86-41b7-9905-e8f272d46b4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4ceb61-5b2b-4f94-bf2a-253dcbf4a3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of Attorney for Conciliation Court Case</vt:lpstr>
    </vt:vector>
  </TitlesOfParts>
  <Company>Minnesota Judicial Branch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 for Conciliation Court Case</dc:title>
  <dc:subject/>
  <dc:creator>Kuberski, Virginia</dc:creator>
  <cp:keywords/>
  <dc:description/>
  <cp:lastModifiedBy>Kuberski, Virginia</cp:lastModifiedBy>
  <cp:revision>2</cp:revision>
  <cp:lastPrinted>2022-07-07T21:47:00Z</cp:lastPrinted>
  <dcterms:created xsi:type="dcterms:W3CDTF">2022-09-13T19:12:00Z</dcterms:created>
  <dcterms:modified xsi:type="dcterms:W3CDTF">2022-09-13T19:12:00Z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