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35A77E62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780960">
        <w:rPr>
          <w:u w:val="single"/>
        </w:rPr>
        <w:t xml:space="preserve"> Civil</w:t>
      </w:r>
      <w:r w:rsidR="00780960">
        <w:rPr>
          <w:u w:val="single"/>
        </w:rPr>
        <w:tab/>
      </w:r>
      <w:r w:rsidR="00780960">
        <w:rPr>
          <w:u w:val="single"/>
        </w:rPr>
        <w:tab/>
      </w:r>
      <w:r w:rsidR="00780960">
        <w:rPr>
          <w:u w:val="single"/>
        </w:rPr>
        <w:tab/>
      </w:r>
      <w:r w:rsidR="00780960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AC1F539" w14:textId="7E2A890B" w:rsidR="0019023D" w:rsidRPr="001C530A" w:rsidRDefault="00EA1373" w:rsidP="001C530A">
      <w:pPr>
        <w:tabs>
          <w:tab w:val="left" w:pos="3960"/>
        </w:tabs>
        <w:spacing w:before="360" w:after="0" w:line="240" w:lineRule="auto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880654" w:rsidRPr="001C530A">
        <w:rPr>
          <w:sz w:val="20"/>
          <w:szCs w:val="20"/>
        </w:rPr>
        <w:t xml:space="preserve">Petitioner </w:t>
      </w:r>
    </w:p>
    <w:p w14:paraId="022CC941" w14:textId="0704F968" w:rsidR="0001096B" w:rsidRPr="001C530A" w:rsidRDefault="001C530A" w:rsidP="001C530A">
      <w:pPr>
        <w:tabs>
          <w:tab w:val="left" w:pos="3960"/>
        </w:tabs>
        <w:spacing w:before="160"/>
        <w:rPr>
          <w:sz w:val="20"/>
          <w:szCs w:val="20"/>
        </w:rPr>
      </w:pPr>
      <w:r w:rsidRPr="001C530A">
        <w:rPr>
          <w:sz w:val="20"/>
          <w:szCs w:val="20"/>
        </w:rPr>
        <w:t>AND</w:t>
      </w:r>
    </w:p>
    <w:p w14:paraId="198BDA19" w14:textId="580BA097" w:rsidR="0001096B" w:rsidRPr="001C530A" w:rsidRDefault="0001096B" w:rsidP="001C530A">
      <w:pPr>
        <w:tabs>
          <w:tab w:val="left" w:pos="3960"/>
        </w:tabs>
        <w:spacing w:after="0" w:line="240" w:lineRule="auto"/>
        <w:rPr>
          <w:sz w:val="20"/>
          <w:szCs w:val="20"/>
        </w:rPr>
        <w:sectPr w:rsidR="0001096B" w:rsidRPr="001C530A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="00880654" w:rsidRPr="001C530A">
        <w:rPr>
          <w:sz w:val="20"/>
          <w:szCs w:val="20"/>
        </w:rPr>
        <w:t xml:space="preserve">Respondent </w:t>
      </w:r>
      <w:r w:rsidR="00780960" w:rsidRPr="001C530A">
        <w:rPr>
          <w:sz w:val="20"/>
          <w:szCs w:val="20"/>
        </w:rPr>
        <w:t>(Law Enforcement Agency)</w:t>
      </w:r>
    </w:p>
    <w:p w14:paraId="76518560" w14:textId="1D3F53D3" w:rsidR="001F4C4C" w:rsidRPr="00A9605C" w:rsidRDefault="00780960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>Petition for Return of Property Seized by Law Enforcement</w:t>
      </w:r>
      <w:r w:rsidR="00A9605C">
        <w:t xml:space="preserve"> (</w:t>
      </w:r>
      <w:r>
        <w:t>CIV502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>
        <w:rPr>
          <w:b w:val="0"/>
          <w:bCs w:val="0"/>
          <w:sz w:val="20"/>
          <w:szCs w:val="20"/>
        </w:rPr>
        <w:t>626.04</w:t>
      </w:r>
    </w:p>
    <w:p w14:paraId="0C378339" w14:textId="1DD44086" w:rsidR="0019023D" w:rsidRDefault="00780960" w:rsidP="00CA3780">
      <w:pPr>
        <w:pStyle w:val="BodyText"/>
        <w:numPr>
          <w:ilvl w:val="0"/>
          <w:numId w:val="1"/>
        </w:numPr>
        <w:spacing w:after="280"/>
      </w:pPr>
      <w:r>
        <w:t>I own property that was seized by a law enforcement officer for use as evidence at a trial.</w:t>
      </w:r>
    </w:p>
    <w:p w14:paraId="72BC13B1" w14:textId="6E529F65" w:rsidR="00780960" w:rsidRDefault="00780960" w:rsidP="00CA3780">
      <w:pPr>
        <w:pStyle w:val="BodyText"/>
        <w:numPr>
          <w:ilvl w:val="0"/>
          <w:numId w:val="1"/>
        </w:numPr>
        <w:spacing w:after="280"/>
      </w:pPr>
      <w:r>
        <w:t xml:space="preserve">The property was seized in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County.</w:t>
      </w:r>
    </w:p>
    <w:p w14:paraId="72B9DF72" w14:textId="3E362A0C" w:rsidR="00780960" w:rsidRDefault="00780960" w:rsidP="00780960">
      <w:pPr>
        <w:pStyle w:val="BodyText"/>
        <w:numPr>
          <w:ilvl w:val="0"/>
          <w:numId w:val="1"/>
        </w:numPr>
      </w:pPr>
      <w:r>
        <w:t>I want all or some of this property returned to me.  The property I want returned is:</w:t>
      </w:r>
    </w:p>
    <w:p w14:paraId="3EF7F529" w14:textId="4A7B5EB8" w:rsidR="00CA3780" w:rsidRPr="00CA3780" w:rsidRDefault="00CA3780" w:rsidP="00CA3780">
      <w:pPr>
        <w:pStyle w:val="BodyText"/>
        <w:ind w:left="720"/>
        <w:rPr>
          <w:i/>
          <w:iCs/>
        </w:rPr>
      </w:pPr>
      <w:r>
        <w:rPr>
          <w:i/>
          <w:iCs/>
        </w:rPr>
        <w:t>(Describe each item of property.  Add paper if more space is needed.)</w:t>
      </w:r>
    </w:p>
    <w:p w14:paraId="3A9A9C4A" w14:textId="3A8FEAF9" w:rsidR="00CA3780" w:rsidRDefault="00CA3780" w:rsidP="00CA3780">
      <w:pPr>
        <w:pStyle w:val="BodyText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565FCA" w14:textId="3D0D1949" w:rsidR="00CA3780" w:rsidRDefault="00CA3780" w:rsidP="00CA3780">
      <w:pPr>
        <w:pStyle w:val="BodyText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3C664B0" w14:textId="3D74988C" w:rsidR="00CA3780" w:rsidRDefault="00CA3780" w:rsidP="00CA3780">
      <w:pPr>
        <w:pStyle w:val="BodyText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4EFE9B" w14:textId="79EDA81C" w:rsidR="00CA3780" w:rsidRDefault="00CA3780" w:rsidP="00CA3780">
      <w:pPr>
        <w:pStyle w:val="BodyText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573043" w14:textId="69769DAB" w:rsidR="00CA3780" w:rsidRPr="00CA3780" w:rsidRDefault="00CA3780" w:rsidP="00CA3780">
      <w:pPr>
        <w:pStyle w:val="BodyText"/>
        <w:spacing w:after="280"/>
        <w:ind w:left="72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66D60F" w14:textId="4193E3BA" w:rsidR="00780960" w:rsidRDefault="00780960" w:rsidP="00CA3780">
      <w:pPr>
        <w:pStyle w:val="BodyText"/>
        <w:numPr>
          <w:ilvl w:val="0"/>
          <w:numId w:val="1"/>
        </w:numPr>
        <w:spacing w:after="280"/>
      </w:pPr>
      <w:r>
        <w:t xml:space="preserve">I made a written request for the return of the property to the seizing officer’s agency before filing this petition.  </w:t>
      </w:r>
      <w:r>
        <w:rPr>
          <w:i/>
          <w:iCs/>
        </w:rPr>
        <w:t>(Attach a copy of your written request.)</w:t>
      </w:r>
    </w:p>
    <w:p w14:paraId="61942E03" w14:textId="75B74FBF" w:rsidR="00780960" w:rsidRDefault="00780960" w:rsidP="00CA3780">
      <w:pPr>
        <w:pStyle w:val="BodyText"/>
        <w:numPr>
          <w:ilvl w:val="0"/>
          <w:numId w:val="1"/>
        </w:numPr>
        <w:spacing w:after="280"/>
      </w:pPr>
      <w:r>
        <w:t xml:space="preserve">At least 48 hours have passed (not including weekends and legal holidays) since the agency </w:t>
      </w:r>
      <w:r>
        <w:rPr>
          <w:b/>
          <w:bCs/>
        </w:rPr>
        <w:t>received</w:t>
      </w:r>
      <w:r>
        <w:t xml:space="preserve"> my request.  The property has not been returned to me.</w:t>
      </w:r>
    </w:p>
    <w:p w14:paraId="147B4F72" w14:textId="45E0C998" w:rsidR="00780960" w:rsidRPr="00780960" w:rsidRDefault="00780960" w:rsidP="00780960">
      <w:pPr>
        <w:pStyle w:val="Heading2"/>
      </w:pPr>
      <w:r w:rsidRPr="00780960">
        <w:t>Order Requested:</w:t>
      </w:r>
    </w:p>
    <w:p w14:paraId="5BA2A2AF" w14:textId="432F74E0" w:rsidR="00780960" w:rsidRDefault="00780960" w:rsidP="00780960">
      <w:pPr>
        <w:pStyle w:val="BodyText"/>
      </w:pPr>
      <w:r>
        <w:t xml:space="preserve">I ask that the Court order the </w:t>
      </w:r>
      <w:r w:rsidR="00680869">
        <w:t>Respondent</w:t>
      </w:r>
      <w:r>
        <w:t xml:space="preserve"> to return my property to me.</w:t>
      </w:r>
    </w:p>
    <w:p w14:paraId="4BFB6BC9" w14:textId="1433F724" w:rsidR="00780960" w:rsidRPr="00780960" w:rsidRDefault="00780960" w:rsidP="00780960">
      <w:pPr>
        <w:pStyle w:val="BodyText"/>
      </w:pPr>
      <w:r>
        <w:lastRenderedPageBreak/>
        <w:t xml:space="preserve">I understand that if the Court denies my request to return the property, the Court may order me to pay the </w:t>
      </w:r>
      <w:r w:rsidR="00680869">
        <w:t>Respondent</w:t>
      </w:r>
      <w:r>
        <w:t xml:space="preserve"> reasonable costs and attorney fees</w:t>
      </w:r>
      <w:r w:rsidR="00CA3780">
        <w:t>.</w:t>
      </w:r>
    </w:p>
    <w:p w14:paraId="4BE2ABDE" w14:textId="5065ECB3" w:rsidR="00E21506" w:rsidRDefault="00E21506" w:rsidP="00CA3780">
      <w:pPr>
        <w:pStyle w:val="BodyText"/>
        <w:spacing w:before="280"/>
      </w:pPr>
      <w:r w:rsidRPr="00300D44">
        <w:t>I declare under penalty of perjury that everything I have stated in this document is true and correct.  Minn. Stat. § 358.116</w:t>
      </w:r>
    </w:p>
    <w:p w14:paraId="5917000F" w14:textId="0EC568D4" w:rsidR="00EE7E66" w:rsidRPr="00E21506" w:rsidRDefault="00EE7E66" w:rsidP="00E21506">
      <w:pPr>
        <w:pStyle w:val="SignatureBlock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  <w:t>Signature: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 xml:space="preserve"> </w:t>
      </w:r>
    </w:p>
    <w:p w14:paraId="045CD29B" w14:textId="0284638A" w:rsidR="00EE7E66" w:rsidRPr="00E21506" w:rsidRDefault="00EE7E66" w:rsidP="00E21506">
      <w:pPr>
        <w:pStyle w:val="SignatureBlock"/>
        <w:ind w:left="2880" w:firstLine="720"/>
      </w:pPr>
      <w:r w:rsidRPr="00E21506">
        <w:t>Printed 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1C530A">
      <w:type w:val="continuous"/>
      <w:pgSz w:w="12240" w:h="15840"/>
      <w:pgMar w:top="1440" w:right="1440" w:bottom="1152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51F6ED68" w:rsidR="00A9605C" w:rsidRPr="00A9605C" w:rsidRDefault="00CA3780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Petition for Return of Property Seized by Law Enforcement</w:t>
            </w:r>
          </w:p>
          <w:p w14:paraId="329182ED" w14:textId="626BC417" w:rsidR="00A9605C" w:rsidRPr="00A9605C" w:rsidRDefault="00CA3780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CIV502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 w:rsidR="00880654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/</w:t>
            </w:r>
            <w:r w:rsidR="00880654">
              <w:rPr>
                <w:sz w:val="18"/>
                <w:szCs w:val="18"/>
              </w:rPr>
              <w:t>23</w:t>
            </w:r>
            <w:r w:rsidR="00880654" w:rsidRPr="00A9605C">
              <w:rPr>
                <w:sz w:val="18"/>
                <w:szCs w:val="18"/>
              </w:rPr>
              <w:t xml:space="preserve">                       </w:t>
            </w:r>
            <w:r w:rsidR="00A9605C" w:rsidRPr="00A9605C">
              <w:rPr>
                <w:sz w:val="18"/>
                <w:szCs w:val="18"/>
              </w:rPr>
              <w:t>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96A7F"/>
    <w:multiLevelType w:val="hybridMultilevel"/>
    <w:tmpl w:val="607CF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D0AAB"/>
    <w:rsid w:val="0019023D"/>
    <w:rsid w:val="001A73F4"/>
    <w:rsid w:val="001C530A"/>
    <w:rsid w:val="001F4C4C"/>
    <w:rsid w:val="002157F1"/>
    <w:rsid w:val="00266BAA"/>
    <w:rsid w:val="002E0A80"/>
    <w:rsid w:val="002E6FCC"/>
    <w:rsid w:val="00344085"/>
    <w:rsid w:val="00371636"/>
    <w:rsid w:val="00394024"/>
    <w:rsid w:val="003A5A49"/>
    <w:rsid w:val="004F6032"/>
    <w:rsid w:val="0063627D"/>
    <w:rsid w:val="00657AA8"/>
    <w:rsid w:val="00680869"/>
    <w:rsid w:val="006E289C"/>
    <w:rsid w:val="00780960"/>
    <w:rsid w:val="007C09AD"/>
    <w:rsid w:val="007F5C39"/>
    <w:rsid w:val="00880654"/>
    <w:rsid w:val="008A63CA"/>
    <w:rsid w:val="00903D4D"/>
    <w:rsid w:val="009E529B"/>
    <w:rsid w:val="009E652E"/>
    <w:rsid w:val="00A9605C"/>
    <w:rsid w:val="00CA3780"/>
    <w:rsid w:val="00CB52A6"/>
    <w:rsid w:val="00CB6BFE"/>
    <w:rsid w:val="00D557D1"/>
    <w:rsid w:val="00D73297"/>
    <w:rsid w:val="00E1014C"/>
    <w:rsid w:val="00E21506"/>
    <w:rsid w:val="00E262CD"/>
    <w:rsid w:val="00E2675B"/>
    <w:rsid w:val="00EA1373"/>
    <w:rsid w:val="00EA21EC"/>
    <w:rsid w:val="00EA232B"/>
    <w:rsid w:val="00EE7E66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80960"/>
    <w:pPr>
      <w:keepNext/>
      <w:keepLines/>
      <w:spacing w:before="60" w:after="120"/>
      <w:outlineLvl w:val="1"/>
    </w:pPr>
    <w:rPr>
      <w:rFonts w:eastAsiaTheme="majorEastAsia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780960"/>
    <w:rPr>
      <w:rFonts w:eastAsiaTheme="majorEastAsia" w:cstheme="minorHAns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omments xmlns="9e7283f3-495d-428d-b2da-c5795bf88ee6" xsi:nil="true"/>
    <Author0 xmlns="9e7283f3-495d-428d-b2da-c5795bf88ee6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1AF665-0A76-4259-8871-4E4DBCDD0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44ceb61-5b2b-4f94-bf2a-253dcbf4a3c4"/>
    <ds:schemaRef ds:uri="http://schemas.microsoft.com/office/2006/metadata/properties"/>
    <ds:schemaRef ds:uri="http://purl.org/dc/terms/"/>
    <ds:schemaRef ds:uri="http://schemas.openxmlformats.org/package/2006/metadata/core-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1223</Characters>
  <Application>Microsoft Office Word</Application>
  <DocSecurity>0</DocSecurity>
  <Lines>43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Return of Property Seized by Law Enforcement</vt:lpstr>
    </vt:vector>
  </TitlesOfParts>
  <Company>Minnesota Judicial Branch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Return of Property Seized by Law Enforcement</dc:title>
  <dc:subject/>
  <dc:creator>Kuberski, Virginia</dc:creator>
  <cp:keywords/>
  <dc:description/>
  <cp:lastModifiedBy>Kuberski, Virginia</cp:lastModifiedBy>
  <cp:revision>4</cp:revision>
  <dcterms:created xsi:type="dcterms:W3CDTF">2023-03-15T16:04:00Z</dcterms:created>
  <dcterms:modified xsi:type="dcterms:W3CDTF">2023-03-15T16:18:00Z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63ece731-517a-488c-9c20-721dca98a31a</vt:lpwstr>
  </property>
</Properties>
</file>