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ABA" w14:textId="1A458D7B" w:rsidR="009C0779" w:rsidRDefault="009C0779" w:rsidP="009C0779">
      <w:pPr>
        <w:pStyle w:val="SectionHeader"/>
      </w:pPr>
      <w:r>
        <w:t>See Instructions (CSX1601) for help in filing out this form.</w:t>
      </w:r>
    </w:p>
    <w:p w14:paraId="3198BD79" w14:textId="372AB7CA" w:rsidR="0019023D" w:rsidRPr="0001096B" w:rsidRDefault="0019023D" w:rsidP="009C0779">
      <w:pPr>
        <w:tabs>
          <w:tab w:val="right" w:pos="9360"/>
        </w:tabs>
        <w:spacing w:before="120"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7CD98CA8" w:rsidR="0019023D" w:rsidRDefault="0019023D" w:rsidP="003B23A3">
      <w:pPr>
        <w:tabs>
          <w:tab w:val="left" w:pos="4320"/>
          <w:tab w:val="left" w:pos="4680"/>
          <w:tab w:val="left" w:pos="9540"/>
        </w:tabs>
        <w:ind w:right="-720"/>
      </w:pPr>
      <w:r>
        <w:t>County of:</w:t>
      </w:r>
      <w:r w:rsidR="003B23A3">
        <w:rPr>
          <w:u w:val="single"/>
        </w:rPr>
        <w:tab/>
      </w:r>
      <w:r w:rsidR="00EA1373">
        <w:tab/>
      </w:r>
      <w:r w:rsidR="0001096B">
        <w:t>Court File Number</w:t>
      </w:r>
      <w:r w:rsidR="003B23A3">
        <w:t xml:space="preserve">: </w:t>
      </w:r>
      <w:r w:rsidR="003B23A3">
        <w:rPr>
          <w:u w:val="single"/>
        </w:rPr>
        <w:tab/>
      </w:r>
    </w:p>
    <w:p w14:paraId="26D14AEF" w14:textId="7BB4D3D3" w:rsidR="003B23A3" w:rsidRPr="003B23A3" w:rsidRDefault="003B23A3" w:rsidP="003B23A3">
      <w:pPr>
        <w:tabs>
          <w:tab w:val="left" w:pos="4320"/>
          <w:tab w:val="left" w:pos="4680"/>
          <w:tab w:val="left" w:pos="9540"/>
        </w:tabs>
        <w:ind w:right="-720"/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78614766" w:rsidR="0019023D" w:rsidRPr="001C0926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1C0926">
        <w:rPr>
          <w:sz w:val="20"/>
          <w:szCs w:val="20"/>
        </w:rPr>
        <w:t>Petitioner</w:t>
      </w:r>
    </w:p>
    <w:p w14:paraId="022CC941" w14:textId="507D7794" w:rsidR="0001096B" w:rsidRPr="001C0926" w:rsidRDefault="0001096B" w:rsidP="00EA1373">
      <w:pPr>
        <w:tabs>
          <w:tab w:val="left" w:pos="3960"/>
        </w:tabs>
        <w:rPr>
          <w:sz w:val="20"/>
          <w:szCs w:val="20"/>
        </w:rPr>
      </w:pPr>
      <w:r w:rsidRPr="001C0926">
        <w:rPr>
          <w:sz w:val="20"/>
          <w:szCs w:val="20"/>
        </w:rPr>
        <w:t>AND</w:t>
      </w:r>
    </w:p>
    <w:p w14:paraId="113B41E4" w14:textId="1AE35591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1C0926">
        <w:rPr>
          <w:sz w:val="20"/>
          <w:szCs w:val="20"/>
        </w:rPr>
        <w:t>Respondent</w:t>
      </w:r>
    </w:p>
    <w:p w14:paraId="3D2129F8" w14:textId="33907F06" w:rsidR="004D0902" w:rsidRDefault="004D0902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1C0926">
        <w:rPr>
          <w:sz w:val="20"/>
          <w:szCs w:val="20"/>
        </w:rPr>
        <w:t>Intervenor</w:t>
      </w:r>
    </w:p>
    <w:p w14:paraId="76518560" w14:textId="53DEFC78" w:rsidR="001F4C4C" w:rsidRDefault="00D07F7C" w:rsidP="009C0779">
      <w:pPr>
        <w:pStyle w:val="Heading1"/>
        <w:spacing w:before="360" w:after="120"/>
        <w:rPr>
          <w:b w:val="0"/>
          <w:bCs w:val="0"/>
          <w:sz w:val="20"/>
          <w:szCs w:val="20"/>
        </w:rPr>
      </w:pPr>
      <w:r>
        <w:t>Motion for Subpoena</w:t>
      </w:r>
      <w:r w:rsidR="003B7794">
        <w:t xml:space="preserve"> in </w:t>
      </w:r>
      <w:r w:rsidR="008A4CBD">
        <w:t>the</w:t>
      </w:r>
      <w:r w:rsidR="003B7794">
        <w:t xml:space="preserve"> Expedited Child Support Process</w:t>
      </w:r>
      <w:r w:rsidR="008A4CBD">
        <w:t xml:space="preserve"> </w:t>
      </w:r>
      <w:r w:rsidR="00A9605C">
        <w:t>(</w:t>
      </w:r>
      <w:r w:rsidR="003B23A3">
        <w:t>CSX1</w:t>
      </w:r>
      <w:r w:rsidR="00AC72D2">
        <w:t>6</w:t>
      </w:r>
      <w:r w:rsidR="003B23A3">
        <w:t>0</w:t>
      </w:r>
      <w:r w:rsidR="003B7794">
        <w:t>2</w:t>
      </w:r>
      <w:r w:rsidR="00A9605C">
        <w:t>)</w:t>
      </w:r>
      <w:r w:rsidR="00A9605C">
        <w:br/>
      </w:r>
      <w:r w:rsidR="003B23A3">
        <w:rPr>
          <w:b w:val="0"/>
          <w:bCs w:val="0"/>
          <w:sz w:val="20"/>
          <w:szCs w:val="20"/>
        </w:rPr>
        <w:t xml:space="preserve">Minnesota General Rules of Practice: Rule </w:t>
      </w:r>
      <w:r w:rsidR="004C5AF3">
        <w:rPr>
          <w:b w:val="0"/>
          <w:bCs w:val="0"/>
          <w:sz w:val="20"/>
          <w:szCs w:val="20"/>
        </w:rPr>
        <w:t>361.0</w:t>
      </w:r>
      <w:r w:rsidR="003B7794">
        <w:rPr>
          <w:b w:val="0"/>
          <w:bCs w:val="0"/>
          <w:sz w:val="20"/>
          <w:szCs w:val="20"/>
        </w:rPr>
        <w:t>3, subd. 2</w:t>
      </w:r>
    </w:p>
    <w:p w14:paraId="6570A62B" w14:textId="3C81784C" w:rsidR="009C0779" w:rsidRDefault="00E20A08" w:rsidP="003B7794">
      <w:pPr>
        <w:pStyle w:val="BodyText"/>
      </w:pPr>
      <w:r>
        <w:pict w14:anchorId="244F4BB6">
          <v:rect id="_x0000_i1025" style="width:0;height:1.5pt" o:hralign="center" o:hrstd="t" o:hr="t" fillcolor="#a0a0a0" stroked="f"/>
        </w:pict>
      </w:r>
    </w:p>
    <w:p w14:paraId="07C69EF3" w14:textId="17B6C4DD" w:rsidR="003B7794" w:rsidRDefault="003B7794" w:rsidP="00D363C5">
      <w:pPr>
        <w:pStyle w:val="BodyText"/>
        <w:tabs>
          <w:tab w:val="left" w:pos="5760"/>
          <w:tab w:val="left" w:pos="8640"/>
        </w:tabs>
      </w:pPr>
      <w:r>
        <w:t>To the Court:</w:t>
      </w:r>
    </w:p>
    <w:p w14:paraId="56507681" w14:textId="5933EA36" w:rsidR="00E97408" w:rsidRDefault="00E97675" w:rsidP="003B7794">
      <w:pPr>
        <w:pStyle w:val="BodyText"/>
        <w:tabs>
          <w:tab w:val="left" w:pos="5760"/>
          <w:tab w:val="left" w:pos="8640"/>
        </w:tabs>
      </w:pPr>
      <w:r>
        <w:t xml:space="preserve">My name is </w:t>
      </w:r>
      <w:r>
        <w:rPr>
          <w:u w:val="single"/>
        </w:rPr>
        <w:tab/>
      </w:r>
      <w:r w:rsidR="00944692">
        <w:t>.</w:t>
      </w:r>
      <w:r>
        <w:t xml:space="preserve"> </w:t>
      </w:r>
      <w:r w:rsidR="003B7794" w:rsidRPr="003B7794">
        <w:t xml:space="preserve">I ask that the Court approve my </w:t>
      </w:r>
      <w:r w:rsidR="003B7794" w:rsidRPr="003B7794">
        <w:rPr>
          <w:i/>
          <w:iCs/>
        </w:rPr>
        <w:t>Motion for Subpoena</w:t>
      </w:r>
      <w:r w:rsidR="003B7794" w:rsidRPr="003B7794">
        <w:t xml:space="preserve"> so that the Court Administrator can issue the subpoenas as requested below:</w:t>
      </w:r>
    </w:p>
    <w:p w14:paraId="1AE6C5D9" w14:textId="0A67F061" w:rsidR="003B7794" w:rsidRDefault="003B7794" w:rsidP="003B7794">
      <w:pPr>
        <w:pStyle w:val="BodyText"/>
        <w:numPr>
          <w:ilvl w:val="0"/>
          <w:numId w:val="6"/>
        </w:numPr>
        <w:tabs>
          <w:tab w:val="left" w:pos="7200"/>
          <w:tab w:val="left" w:pos="8640"/>
        </w:tabs>
      </w:pPr>
      <w:r>
        <w:t xml:space="preserve">I ask that the Court Administrator issue a total of </w:t>
      </w:r>
      <w:r>
        <w:rPr>
          <w:u w:val="single"/>
        </w:rPr>
        <w:tab/>
      </w:r>
      <w:r>
        <w:t xml:space="preserve"> (number) subpoenas for me to use in this Expedited Child Support Process case.</w:t>
      </w:r>
    </w:p>
    <w:p w14:paraId="7140DB11" w14:textId="77777777" w:rsidR="007160F3" w:rsidRPr="007160F3" w:rsidRDefault="007160F3" w:rsidP="003B7794">
      <w:pPr>
        <w:pStyle w:val="BodyText"/>
        <w:numPr>
          <w:ilvl w:val="0"/>
          <w:numId w:val="6"/>
        </w:numPr>
        <w:tabs>
          <w:tab w:val="left" w:pos="7200"/>
          <w:tab w:val="left" w:pos="8640"/>
        </w:tabs>
      </w:pPr>
      <w:r>
        <w:rPr>
          <w:b/>
          <w:bCs/>
        </w:rPr>
        <w:t xml:space="preserve">Subpoena Details.  </w:t>
      </w:r>
    </w:p>
    <w:p w14:paraId="50795BDF" w14:textId="731F4BAE" w:rsidR="003B7794" w:rsidRDefault="007160F3" w:rsidP="007160F3">
      <w:pPr>
        <w:pStyle w:val="BodyText"/>
        <w:tabs>
          <w:tab w:val="left" w:pos="7200"/>
          <w:tab w:val="left" w:pos="8640"/>
        </w:tabs>
        <w:ind w:left="720"/>
      </w:pPr>
      <w:r>
        <w:t>I am including the following</w:t>
      </w:r>
      <w:r w:rsidR="003B7794">
        <w:t xml:space="preserve"> information as required by Minn. Gen. R. P</w:t>
      </w:r>
      <w:r w:rsidR="00885430">
        <w:t>rac. 361.03, subd. 2(a):</w:t>
      </w:r>
    </w:p>
    <w:p w14:paraId="12A74BAC" w14:textId="38285DF0" w:rsidR="007160F3" w:rsidRDefault="007160F3" w:rsidP="007160F3">
      <w:pPr>
        <w:pStyle w:val="BodyText"/>
        <w:tabs>
          <w:tab w:val="left" w:pos="9360"/>
        </w:tabs>
        <w:ind w:left="1080"/>
      </w:pPr>
      <w:r>
        <w:t xml:space="preserve">Full name and home or business address of person being served: </w:t>
      </w:r>
      <w:r>
        <w:rPr>
          <w:u w:val="single"/>
        </w:rPr>
        <w:tab/>
      </w:r>
    </w:p>
    <w:p w14:paraId="7FA8A496" w14:textId="55EDFA07" w:rsidR="007160F3" w:rsidRDefault="007160F3" w:rsidP="007160F3">
      <w:pPr>
        <w:pStyle w:val="BodyText"/>
        <w:tabs>
          <w:tab w:val="left" w:pos="9360"/>
        </w:tabs>
        <w:ind w:left="1080"/>
      </w:pPr>
      <w:r>
        <w:rPr>
          <w:u w:val="single"/>
        </w:rPr>
        <w:tab/>
      </w:r>
    </w:p>
    <w:p w14:paraId="259DC233" w14:textId="43344455" w:rsidR="007160F3" w:rsidRDefault="007160F3" w:rsidP="007160F3">
      <w:pPr>
        <w:pStyle w:val="BodyText"/>
        <w:tabs>
          <w:tab w:val="left" w:pos="9360"/>
        </w:tabs>
        <w:ind w:left="1080"/>
      </w:pPr>
      <w:r>
        <w:rPr>
          <w:u w:val="single"/>
        </w:rPr>
        <w:tab/>
      </w:r>
    </w:p>
    <w:p w14:paraId="472E4F10" w14:textId="2CC45831" w:rsidR="007160F3" w:rsidRDefault="007160F3" w:rsidP="007160F3">
      <w:pPr>
        <w:pStyle w:val="BodyText"/>
        <w:tabs>
          <w:tab w:val="left" w:pos="9360"/>
        </w:tabs>
        <w:ind w:left="1080"/>
      </w:pPr>
      <w:r>
        <w:t xml:space="preserve">Documents to be produced: </w:t>
      </w:r>
      <w:r>
        <w:rPr>
          <w:u w:val="single"/>
        </w:rPr>
        <w:tab/>
      </w:r>
    </w:p>
    <w:p w14:paraId="03781F14" w14:textId="4E7F000E" w:rsidR="007160F3" w:rsidRDefault="007160F3" w:rsidP="007160F3">
      <w:pPr>
        <w:pStyle w:val="BodyText"/>
        <w:tabs>
          <w:tab w:val="left" w:pos="9360"/>
        </w:tabs>
        <w:ind w:left="1080"/>
      </w:pPr>
      <w:r>
        <w:rPr>
          <w:u w:val="single"/>
        </w:rPr>
        <w:tab/>
      </w:r>
    </w:p>
    <w:p w14:paraId="7931FF36" w14:textId="6354182C" w:rsidR="007160F3" w:rsidRDefault="007160F3" w:rsidP="007160F3">
      <w:pPr>
        <w:pStyle w:val="BodyText"/>
        <w:tabs>
          <w:tab w:val="left" w:pos="9360"/>
        </w:tabs>
        <w:ind w:left="1080"/>
      </w:pPr>
      <w:r>
        <w:rPr>
          <w:u w:val="single"/>
        </w:rPr>
        <w:tab/>
      </w:r>
    </w:p>
    <w:p w14:paraId="2C30433A" w14:textId="22DCD48B" w:rsidR="007160F3" w:rsidRDefault="007160F3" w:rsidP="007160F3">
      <w:pPr>
        <w:pStyle w:val="BodyText"/>
        <w:tabs>
          <w:tab w:val="left" w:pos="6480"/>
          <w:tab w:val="left" w:pos="8280"/>
        </w:tabs>
        <w:ind w:left="1080" w:right="-270"/>
      </w:pPr>
      <w:r>
        <w:t xml:space="preserve">Date </w:t>
      </w:r>
      <w:r w:rsidR="000003C4">
        <w:t>for responding to subpoena</w:t>
      </w:r>
      <w:r>
        <w:t xml:space="preserve">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 w:rsidRPr="007160F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6648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a.m./</w:t>
      </w:r>
      <w:sdt>
        <w:sdtPr>
          <w:rPr>
            <w:sz w:val="20"/>
            <w:szCs w:val="20"/>
          </w:rPr>
          <w:id w:val="-144815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p.m.</w:t>
      </w:r>
    </w:p>
    <w:p w14:paraId="3C0DB3EE" w14:textId="77777777" w:rsidR="000003C4" w:rsidRDefault="000003C4" w:rsidP="000003C4">
      <w:pPr>
        <w:pStyle w:val="BodyText"/>
        <w:tabs>
          <w:tab w:val="left" w:pos="9360"/>
        </w:tabs>
        <w:ind w:left="1080" w:right="-270"/>
      </w:pPr>
      <w:r>
        <w:lastRenderedPageBreak/>
        <w:t>Place (</w:t>
      </w:r>
      <w:r w:rsidR="007160F3">
        <w:t>Location</w:t>
      </w:r>
      <w:r>
        <w:t xml:space="preserve">): </w:t>
      </w:r>
      <w:r>
        <w:rPr>
          <w:u w:val="single"/>
        </w:rPr>
        <w:tab/>
      </w:r>
    </w:p>
    <w:p w14:paraId="05F63619" w14:textId="24C9E7F0" w:rsidR="007160F3" w:rsidRPr="007160F3" w:rsidRDefault="000003C4" w:rsidP="000003C4">
      <w:pPr>
        <w:pStyle w:val="BodyText"/>
        <w:numPr>
          <w:ilvl w:val="0"/>
          <w:numId w:val="8"/>
        </w:numPr>
        <w:tabs>
          <w:tab w:val="left" w:pos="9360"/>
        </w:tabs>
        <w:ind w:right="-270"/>
      </w:pPr>
      <w:r>
        <w:rPr>
          <w:b/>
          <w:bCs/>
        </w:rPr>
        <w:t xml:space="preserve">NOTE: </w:t>
      </w:r>
      <w:r>
        <w:t xml:space="preserve">If requesting more than 1 subpoena, use the </w:t>
      </w:r>
      <w:r>
        <w:rPr>
          <w:i/>
          <w:iCs/>
        </w:rPr>
        <w:t>Attachment to Motion – Additional Subpoenas</w:t>
      </w:r>
      <w:r>
        <w:t xml:space="preserve"> (CSX1602-Att) to give the detailed information for each subpoena you are requesting.</w:t>
      </w:r>
    </w:p>
    <w:p w14:paraId="5FFA3223" w14:textId="63FCD6C9" w:rsidR="000003C4" w:rsidRPr="000003C4" w:rsidRDefault="000003C4" w:rsidP="000003C4">
      <w:pPr>
        <w:pStyle w:val="BodyText"/>
        <w:numPr>
          <w:ilvl w:val="0"/>
          <w:numId w:val="6"/>
        </w:numPr>
        <w:tabs>
          <w:tab w:val="left" w:pos="3870"/>
          <w:tab w:val="left" w:pos="4320"/>
          <w:tab w:val="left" w:pos="7920"/>
        </w:tabs>
        <w:ind w:right="-270"/>
        <w:rPr>
          <w:b/>
          <w:bCs/>
        </w:rPr>
      </w:pPr>
      <w:r>
        <w:rPr>
          <w:b/>
          <w:bCs/>
        </w:rPr>
        <w:t xml:space="preserve">Costs for Subpoenas.  </w:t>
      </w:r>
      <w:r>
        <w:t>I understand that I will need to pay</w:t>
      </w:r>
      <w:r w:rsidRPr="000003C4">
        <w:rPr>
          <w:b/>
          <w:bCs/>
        </w:rPr>
        <w:t xml:space="preserve"> </w:t>
      </w:r>
      <w:r w:rsidR="007F4E3A">
        <w:t xml:space="preserve">$16.00 for each subpoena </w:t>
      </w:r>
      <w:r>
        <w:t xml:space="preserve">issued, unless </w:t>
      </w:r>
      <w:r w:rsidR="007F4E3A">
        <w:t>there is a fee waiver (In Forma Pauperis) order on file that waives my fees.</w:t>
      </w:r>
    </w:p>
    <w:p w14:paraId="29D8F5EF" w14:textId="1E366FF6" w:rsidR="007F4E3A" w:rsidRDefault="007F4E3A" w:rsidP="007F4E3A">
      <w:pPr>
        <w:pStyle w:val="BodyText"/>
        <w:spacing w:before="360"/>
      </w:pPr>
    </w:p>
    <w:p w14:paraId="035F8873" w14:textId="77777777" w:rsidR="007F4E3A" w:rsidRDefault="007F4E3A" w:rsidP="007F4E3A">
      <w:pPr>
        <w:pStyle w:val="SignatureBlock"/>
        <w:tabs>
          <w:tab w:val="left" w:pos="2880"/>
          <w:tab w:val="left" w:pos="3600"/>
          <w:tab w:val="left" w:pos="9270"/>
        </w:tabs>
        <w:sectPr w:rsidR="007F4E3A" w:rsidSect="005756B3">
          <w:footerReference w:type="default" r:id="rId11"/>
          <w:type w:val="continuous"/>
          <w:pgSz w:w="12240" w:h="15840"/>
          <w:pgMar w:top="1440" w:right="1440" w:bottom="1152" w:left="1440" w:header="720" w:footer="144" w:gutter="0"/>
          <w:cols w:space="720"/>
          <w:docGrid w:linePitch="360"/>
        </w:sectPr>
      </w:pPr>
    </w:p>
    <w:p w14:paraId="03026738" w14:textId="77777777" w:rsidR="007F4E3A" w:rsidRPr="00E21506" w:rsidRDefault="007F4E3A" w:rsidP="007F4E3A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</w:pPr>
      <w:r w:rsidRPr="00E21506">
        <w:t xml:space="preserve">Date: </w:t>
      </w:r>
      <w:r w:rsidRPr="00E21506">
        <w:rPr>
          <w:u w:val="single"/>
        </w:rPr>
        <w:tab/>
      </w:r>
    </w:p>
    <w:p w14:paraId="6E758A0F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2E3E5BA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710821EF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181EC4D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133C09AD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294F1FC3" w14:textId="6F72693C" w:rsidR="007F4E3A" w:rsidRDefault="007F4E3A" w:rsidP="007F4E3A">
      <w:pPr>
        <w:pStyle w:val="SignatureBlock"/>
        <w:tabs>
          <w:tab w:val="left" w:pos="4320"/>
          <w:tab w:val="left" w:pos="4500"/>
        </w:tabs>
      </w:pPr>
      <w:r w:rsidRPr="00E21506">
        <w:t xml:space="preserve">Signature: </w:t>
      </w:r>
      <w:r>
        <w:rPr>
          <w:u w:val="single"/>
        </w:rPr>
        <w:tab/>
      </w:r>
    </w:p>
    <w:p w14:paraId="5B824C9C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Name: </w:t>
      </w:r>
      <w:r>
        <w:rPr>
          <w:u w:val="single"/>
        </w:rPr>
        <w:tab/>
      </w:r>
    </w:p>
    <w:p w14:paraId="30C1F588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Address: </w:t>
      </w:r>
      <w:r>
        <w:rPr>
          <w:u w:val="single"/>
        </w:rPr>
        <w:tab/>
      </w:r>
    </w:p>
    <w:p w14:paraId="1BF53BB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City/State/Zip: </w:t>
      </w:r>
      <w:r>
        <w:rPr>
          <w:u w:val="single"/>
        </w:rPr>
        <w:tab/>
      </w:r>
    </w:p>
    <w:p w14:paraId="2A00EF77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Phone: </w:t>
      </w:r>
      <w:r>
        <w:rPr>
          <w:u w:val="single"/>
        </w:rPr>
        <w:tab/>
      </w:r>
    </w:p>
    <w:p w14:paraId="00EF781C" w14:textId="77777777" w:rsidR="007F4E3A" w:rsidRDefault="007F4E3A" w:rsidP="007F4E3A">
      <w:pPr>
        <w:pStyle w:val="SignatureBlock"/>
        <w:tabs>
          <w:tab w:val="left" w:pos="4320"/>
          <w:tab w:val="left" w:pos="4500"/>
        </w:tabs>
        <w:rPr>
          <w:u w:val="single"/>
        </w:rPr>
      </w:pPr>
      <w:r>
        <w:t xml:space="preserve">Email: </w:t>
      </w:r>
      <w:r>
        <w:rPr>
          <w:u w:val="single"/>
        </w:rPr>
        <w:tab/>
      </w:r>
    </w:p>
    <w:p w14:paraId="7DDF6F68" w14:textId="77777777" w:rsidR="007F4E3A" w:rsidRDefault="007F4E3A" w:rsidP="007F4E3A">
      <w:pPr>
        <w:pStyle w:val="SignatureBlock"/>
        <w:tabs>
          <w:tab w:val="left" w:pos="4320"/>
        </w:tabs>
        <w:sectPr w:rsidR="007F4E3A" w:rsidSect="00343290">
          <w:type w:val="continuous"/>
          <w:pgSz w:w="12240" w:h="15840"/>
          <w:pgMar w:top="1440" w:right="1440" w:bottom="1152" w:left="1440" w:header="720" w:footer="720" w:gutter="0"/>
          <w:cols w:num="2" w:space="288"/>
          <w:docGrid w:linePitch="360"/>
        </w:sectPr>
      </w:pPr>
    </w:p>
    <w:p w14:paraId="7FC1F38C" w14:textId="77777777" w:rsidR="007F4E3A" w:rsidRDefault="007F4E3A" w:rsidP="007F4E3A">
      <w:pPr>
        <w:pStyle w:val="SignatureBlock"/>
        <w:tabs>
          <w:tab w:val="left" w:pos="4320"/>
        </w:tabs>
      </w:pPr>
    </w:p>
    <w:p w14:paraId="524CF1BF" w14:textId="5C4EB385" w:rsidR="005756B3" w:rsidRDefault="005756B3" w:rsidP="007F4E3A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</w:pPr>
    </w:p>
    <w:sectPr w:rsidR="005756B3" w:rsidSect="007F4E3A">
      <w:type w:val="continuous"/>
      <w:pgSz w:w="12240" w:h="15840"/>
      <w:pgMar w:top="1440" w:right="1440" w:bottom="1152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555967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540587189"/>
          <w:docPartObj>
            <w:docPartGallery w:val="Page Numbers (Top of Page)"/>
            <w:docPartUnique/>
          </w:docPartObj>
        </w:sdtPr>
        <w:sdtEndPr/>
        <w:sdtContent>
          <w:p w14:paraId="42A26F23" w14:textId="44225EBC" w:rsidR="007F4E3A" w:rsidRPr="00A9605C" w:rsidRDefault="000003C4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Motion for Subpoena in </w:t>
            </w:r>
            <w:r w:rsidR="008A4CBD">
              <w:rPr>
                <w:i/>
                <w:iCs/>
                <w:sz w:val="18"/>
                <w:szCs w:val="18"/>
              </w:rPr>
              <w:t>the</w:t>
            </w:r>
            <w:r>
              <w:rPr>
                <w:i/>
                <w:iCs/>
                <w:sz w:val="18"/>
                <w:szCs w:val="18"/>
              </w:rPr>
              <w:t xml:space="preserve"> Expedited Child Support Process</w:t>
            </w:r>
          </w:p>
          <w:p w14:paraId="6C8E7598" w14:textId="05266863" w:rsidR="007F4E3A" w:rsidRPr="00A9605C" w:rsidRDefault="007F4E3A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CSX1</w:t>
            </w:r>
            <w:r w:rsidR="000003C4">
              <w:rPr>
                <w:sz w:val="18"/>
                <w:szCs w:val="18"/>
              </w:rPr>
              <w:t>602</w:t>
            </w:r>
            <w:r w:rsidRPr="00A9605C">
              <w:rPr>
                <w:sz w:val="18"/>
                <w:szCs w:val="18"/>
              </w:rPr>
              <w:t xml:space="preserve">          State       Eng            </w:t>
            </w:r>
            <w:r w:rsidR="008A4CBD">
              <w:rPr>
                <w:sz w:val="18"/>
                <w:szCs w:val="18"/>
              </w:rPr>
              <w:t xml:space="preserve">Rev </w:t>
            </w:r>
            <w:r>
              <w:rPr>
                <w:sz w:val="18"/>
                <w:szCs w:val="18"/>
              </w:rPr>
              <w:t>11</w:t>
            </w:r>
            <w:r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0003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-D</w:t>
            </w:r>
            <w:r w:rsidRPr="00A9605C">
              <w:rPr>
                <w:sz w:val="18"/>
                <w:szCs w:val="18"/>
              </w:rPr>
              <w:t xml:space="preserve">                       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6E8"/>
    <w:multiLevelType w:val="hybridMultilevel"/>
    <w:tmpl w:val="3D9E3E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57C33"/>
    <w:multiLevelType w:val="hybridMultilevel"/>
    <w:tmpl w:val="FEF81876"/>
    <w:lvl w:ilvl="0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141D4D3E"/>
    <w:multiLevelType w:val="hybridMultilevel"/>
    <w:tmpl w:val="F3664A70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06CB3"/>
    <w:multiLevelType w:val="hybridMultilevel"/>
    <w:tmpl w:val="7A268612"/>
    <w:lvl w:ilvl="0" w:tplc="936035BA">
      <w:start w:val="3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471C"/>
    <w:multiLevelType w:val="hybridMultilevel"/>
    <w:tmpl w:val="9ACE3934"/>
    <w:lvl w:ilvl="0" w:tplc="8228A6BE">
      <w:start w:val="1"/>
      <w:numFmt w:val="decimal"/>
      <w:lvlText w:val="%1 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D1FA0"/>
    <w:multiLevelType w:val="hybridMultilevel"/>
    <w:tmpl w:val="CC04693C"/>
    <w:lvl w:ilvl="0" w:tplc="DBE6914A">
      <w:start w:val="1"/>
      <w:numFmt w:val="bullet"/>
      <w:lvlText w:val="à"/>
      <w:lvlJc w:val="left"/>
      <w:pPr>
        <w:ind w:left="1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6" w15:restartNumberingAfterBreak="0">
    <w:nsid w:val="426C59B8"/>
    <w:multiLevelType w:val="hybridMultilevel"/>
    <w:tmpl w:val="6DF8615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DA65A6"/>
    <w:multiLevelType w:val="hybridMultilevel"/>
    <w:tmpl w:val="30186A36"/>
    <w:lvl w:ilvl="0" w:tplc="3934D782">
      <w:start w:val="1"/>
      <w:numFmt w:val="decimal"/>
      <w:lvlText w:val="%1 ."/>
      <w:lvlJc w:val="left"/>
      <w:pPr>
        <w:ind w:left="720" w:hanging="360"/>
      </w:pPr>
      <w:rPr>
        <w:rFonts w:hint="default"/>
        <w:b w:val="0"/>
        <w:bCs w:val="0"/>
      </w:rPr>
    </w:lvl>
    <w:lvl w:ilvl="1" w:tplc="E4CC168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2668">
    <w:abstractNumId w:val="2"/>
  </w:num>
  <w:num w:numId="2" w16cid:durableId="1620792436">
    <w:abstractNumId w:val="4"/>
  </w:num>
  <w:num w:numId="3" w16cid:durableId="1606036380">
    <w:abstractNumId w:val="6"/>
  </w:num>
  <w:num w:numId="4" w16cid:durableId="79719741">
    <w:abstractNumId w:val="0"/>
  </w:num>
  <w:num w:numId="5" w16cid:durableId="1494570096">
    <w:abstractNumId w:val="1"/>
  </w:num>
  <w:num w:numId="6" w16cid:durableId="1142775710">
    <w:abstractNumId w:val="7"/>
  </w:num>
  <w:num w:numId="7" w16cid:durableId="1139491512">
    <w:abstractNumId w:val="3"/>
  </w:num>
  <w:num w:numId="8" w16cid:durableId="207646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03C4"/>
    <w:rsid w:val="0001096B"/>
    <w:rsid w:val="000244BD"/>
    <w:rsid w:val="00072794"/>
    <w:rsid w:val="000B169A"/>
    <w:rsid w:val="00161C8A"/>
    <w:rsid w:val="0019023D"/>
    <w:rsid w:val="001A73F4"/>
    <w:rsid w:val="001C0926"/>
    <w:rsid w:val="001F4C4C"/>
    <w:rsid w:val="002157F1"/>
    <w:rsid w:val="002E6FCC"/>
    <w:rsid w:val="00343290"/>
    <w:rsid w:val="00356227"/>
    <w:rsid w:val="00394024"/>
    <w:rsid w:val="003A5A49"/>
    <w:rsid w:val="003B23A3"/>
    <w:rsid w:val="003B7794"/>
    <w:rsid w:val="004C5AF3"/>
    <w:rsid w:val="004D0902"/>
    <w:rsid w:val="004F08FA"/>
    <w:rsid w:val="005756B3"/>
    <w:rsid w:val="0063627D"/>
    <w:rsid w:val="006B11BC"/>
    <w:rsid w:val="006B1424"/>
    <w:rsid w:val="006E289C"/>
    <w:rsid w:val="00707196"/>
    <w:rsid w:val="007160F3"/>
    <w:rsid w:val="00721573"/>
    <w:rsid w:val="007F4E3A"/>
    <w:rsid w:val="007F5C39"/>
    <w:rsid w:val="00885430"/>
    <w:rsid w:val="008A4CBD"/>
    <w:rsid w:val="00944692"/>
    <w:rsid w:val="00975EF0"/>
    <w:rsid w:val="009C0779"/>
    <w:rsid w:val="009E529B"/>
    <w:rsid w:val="009E652E"/>
    <w:rsid w:val="00A178EC"/>
    <w:rsid w:val="00A900F8"/>
    <w:rsid w:val="00A9605C"/>
    <w:rsid w:val="00AB29C9"/>
    <w:rsid w:val="00AC1382"/>
    <w:rsid w:val="00AC72D2"/>
    <w:rsid w:val="00CB52A6"/>
    <w:rsid w:val="00D07F7C"/>
    <w:rsid w:val="00D363C5"/>
    <w:rsid w:val="00D557D1"/>
    <w:rsid w:val="00E1014C"/>
    <w:rsid w:val="00E16E0D"/>
    <w:rsid w:val="00E21506"/>
    <w:rsid w:val="00E262CD"/>
    <w:rsid w:val="00E97408"/>
    <w:rsid w:val="00E97675"/>
    <w:rsid w:val="00EA1373"/>
    <w:rsid w:val="00EA21EC"/>
    <w:rsid w:val="00EA232B"/>
    <w:rsid w:val="00EE7E66"/>
    <w:rsid w:val="00FB68D0"/>
    <w:rsid w:val="00FE3FCA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er">
    <w:name w:val="SectionHeader"/>
    <w:basedOn w:val="Heading1"/>
    <w:qFormat/>
    <w:rsid w:val="009C0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Z6E4NRZM25WD-2011041557-5929</_dlc_DocId>
    <_dlc_DocIdUrl xmlns="f144e180-4609-4ce6-9e6f-147136c9634b">
      <Url>https://sp.courts.state.mn.us/sca/mjbcollab/COAG/_layouts/15/DocIdRedir.aspx?ID=Z6E4NRZM25WD-2011041557-5929</Url>
      <Description>Z6E4NRZM25WD-2011041557-5929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F13E83-7DD5-4F02-87DC-7F504910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openxmlformats.org/package/2006/metadata/core-properties"/>
    <ds:schemaRef ds:uri="http://purl.org/dc/elements/1.1/"/>
    <ds:schemaRef ds:uri="9e7283f3-495d-428d-b2da-c5795bf88ee6"/>
    <ds:schemaRef ds:uri="247fa4e1-3b64-4865-b621-43b2b5a88be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1132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a Subpoena (Ex Pro)</vt:lpstr>
    </vt:vector>
  </TitlesOfParts>
  <Company>Minnesota Judicial Branch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Subpoena in the Expedited Child Support Process</dc:title>
  <dc:subject/>
  <dc:creator>Kuberski, Virginia</dc:creator>
  <cp:keywords/>
  <dc:description/>
  <cp:lastModifiedBy>Kuberski, Virginia</cp:lastModifiedBy>
  <cp:revision>2</cp:revision>
  <dcterms:created xsi:type="dcterms:W3CDTF">2023-11-22T00:14:00Z</dcterms:created>
  <dcterms:modified xsi:type="dcterms:W3CDTF">2023-11-22T00:14:00Z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cf5cc75c-ee43-4cac-8042-f5d9024387a8</vt:lpwstr>
  </property>
  <property fmtid="{D5CDD505-2E9C-101B-9397-08002B2CF9AE}" pid="4" name="Order">
    <vt:r8>451200</vt:r8>
  </property>
</Properties>
</file>