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5A7E6" w14:textId="1E687E64" w:rsidR="00D22A86" w:rsidRPr="00F85DE9" w:rsidRDefault="00D22A86" w:rsidP="00D22A86">
      <w:pPr>
        <w:pStyle w:val="InstructionalHeading"/>
        <w:spacing w:before="0"/>
      </w:pPr>
      <w:bookmarkStart w:id="0" w:name="_Hlk147299859"/>
      <w:r>
        <w:t>See Instructions (FOR101) for help in filling out this form.</w:t>
      </w:r>
    </w:p>
    <w:bookmarkEnd w:id="0"/>
    <w:p w14:paraId="6819D9CE" w14:textId="77777777" w:rsidR="00D22A86" w:rsidRDefault="00D22A86" w:rsidP="00092189">
      <w:pPr>
        <w:tabs>
          <w:tab w:val="right" w:pos="9360"/>
        </w:tabs>
        <w:spacing w:after="0"/>
        <w:rPr>
          <w:b/>
          <w:bCs/>
        </w:rPr>
      </w:pPr>
    </w:p>
    <w:p w14:paraId="3198BD79" w14:textId="6C893DEF" w:rsidR="0019023D" w:rsidRPr="00D22A86" w:rsidRDefault="0019023D" w:rsidP="00D22A86">
      <w:pPr>
        <w:pStyle w:val="BodyText"/>
        <w:tabs>
          <w:tab w:val="left" w:pos="7560"/>
        </w:tabs>
        <w:rPr>
          <w:b/>
          <w:bCs/>
        </w:rPr>
      </w:pPr>
      <w:r w:rsidRPr="00D22A86">
        <w:rPr>
          <w:b/>
          <w:bCs/>
        </w:rPr>
        <w:t xml:space="preserve">State of Minnesota </w:t>
      </w:r>
      <w:r w:rsidR="00EA1373" w:rsidRPr="00D22A86">
        <w:rPr>
          <w:b/>
          <w:bCs/>
        </w:rPr>
        <w:tab/>
      </w:r>
      <w:r w:rsidR="003D760F" w:rsidRPr="00D22A86">
        <w:rPr>
          <w:b/>
          <w:bCs/>
        </w:rPr>
        <w:t>Conciliation</w:t>
      </w:r>
      <w:r w:rsidRPr="00D22A86">
        <w:rPr>
          <w:b/>
          <w:bCs/>
        </w:rPr>
        <w:t xml:space="preserve"> Court</w:t>
      </w:r>
    </w:p>
    <w:p w14:paraId="1CD5E19D" w14:textId="77777777" w:rsidR="00B46CE2" w:rsidRPr="00F85DE9" w:rsidRDefault="00B46CE2" w:rsidP="00B46CE2">
      <w:pPr>
        <w:pStyle w:val="BodyText"/>
        <w:tabs>
          <w:tab w:val="left" w:pos="990"/>
          <w:tab w:val="right" w:pos="4140"/>
        </w:tabs>
      </w:pPr>
      <w:r w:rsidRPr="00F85DE9">
        <w:t>County of: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Pr="00F85DE9">
        <w:t>Court File Number: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</w:p>
    <w:p w14:paraId="543CF689" w14:textId="2AB7DC15" w:rsidR="00B46CE2" w:rsidRPr="00F85DE9" w:rsidRDefault="00B46CE2" w:rsidP="00B46CE2">
      <w:pPr>
        <w:pStyle w:val="BodyText"/>
        <w:tabs>
          <w:tab w:val="left" w:pos="3330"/>
        </w:tabs>
        <w:rPr>
          <w:u w:val="single"/>
        </w:rPr>
      </w:pPr>
      <w:r w:rsidRPr="00F85DE9">
        <w:t>Judicial District:</w:t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rPr>
          <w:u w:val="single"/>
        </w:rPr>
        <w:tab/>
      </w:r>
      <w:r w:rsidRPr="00F85DE9">
        <w:tab/>
        <w:t>Case Type:</w:t>
      </w:r>
      <w:r>
        <w:t xml:space="preserve"> </w:t>
      </w:r>
      <w:r>
        <w:rPr>
          <w:u w:val="single"/>
        </w:rPr>
        <w:t>Conciliation – Forfeiture</w:t>
      </w:r>
      <w:r>
        <w:rPr>
          <w:u w:val="single"/>
        </w:rPr>
        <w:tab/>
      </w:r>
      <w:r w:rsidRPr="00F85DE9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B890E29" w14:textId="77777777" w:rsidR="008637B2" w:rsidRDefault="008637B2" w:rsidP="008637B2">
      <w:pPr>
        <w:pStyle w:val="BodyText"/>
        <w:rPr>
          <w:b/>
          <w:bCs/>
        </w:rPr>
      </w:pPr>
    </w:p>
    <w:p w14:paraId="4DE018C2" w14:textId="1FDA66E8" w:rsidR="00CC0EEE" w:rsidRPr="00CC0EEE" w:rsidRDefault="00CC0EEE" w:rsidP="008637B2">
      <w:pPr>
        <w:pStyle w:val="BodyText"/>
        <w:tabs>
          <w:tab w:val="left" w:pos="4320"/>
        </w:tabs>
        <w:rPr>
          <w:u w:val="single"/>
        </w:rPr>
      </w:pPr>
      <w:r w:rsidRPr="00CC0EEE">
        <w:rPr>
          <w:b/>
          <w:bCs/>
        </w:rPr>
        <w:t>Plaintiff</w:t>
      </w:r>
      <w:r w:rsidR="003D760F">
        <w:t xml:space="preserve"> </w:t>
      </w:r>
      <w:r w:rsidR="00EE7E66">
        <w:br/>
      </w:r>
      <w:r>
        <w:t xml:space="preserve">Name: </w:t>
      </w:r>
      <w:r w:rsidR="008637B2">
        <w:rPr>
          <w:u w:val="single"/>
        </w:rPr>
        <w:tab/>
      </w:r>
      <w:r>
        <w:br/>
        <w:t xml:space="preserve">Address: </w:t>
      </w:r>
      <w:r>
        <w:rPr>
          <w:u w:val="single"/>
        </w:rPr>
        <w:tab/>
      </w:r>
      <w:r>
        <w:br/>
        <w:t xml:space="preserve">City/State/Zip: </w:t>
      </w:r>
      <w:r>
        <w:rPr>
          <w:u w:val="single"/>
        </w:rPr>
        <w:tab/>
      </w:r>
    </w:p>
    <w:p w14:paraId="3B428671" w14:textId="284B9F28" w:rsidR="00CC0EEE" w:rsidRDefault="00CC0EEE" w:rsidP="008637B2">
      <w:pPr>
        <w:pStyle w:val="BodyText"/>
      </w:pPr>
      <w:r>
        <w:t>VS</w:t>
      </w:r>
    </w:p>
    <w:p w14:paraId="318DCA50" w14:textId="2505B0F9" w:rsidR="00733776" w:rsidRDefault="00CC0EEE" w:rsidP="00BE1F56">
      <w:pPr>
        <w:pStyle w:val="BodyText"/>
        <w:spacing w:after="120"/>
        <w:rPr>
          <w:sz w:val="22"/>
          <w:szCs w:val="22"/>
        </w:rPr>
      </w:pPr>
      <w:r w:rsidRPr="00CC0EEE">
        <w:rPr>
          <w:b/>
          <w:bCs/>
        </w:rPr>
        <w:t>Defendant</w:t>
      </w:r>
      <w:r w:rsidR="002F489A">
        <w:rPr>
          <w:b/>
          <w:bCs/>
        </w:rPr>
        <w:t xml:space="preserve"> </w:t>
      </w:r>
      <w:r w:rsidR="00733776" w:rsidRPr="00733776">
        <w:rPr>
          <w:sz w:val="22"/>
          <w:szCs w:val="22"/>
        </w:rPr>
        <w:t>(Vehicle)</w:t>
      </w:r>
    </w:p>
    <w:p w14:paraId="553B6A46" w14:textId="77777777" w:rsidR="008637B2" w:rsidRDefault="008637B2" w:rsidP="008637B2">
      <w:pPr>
        <w:pStyle w:val="BodyText"/>
        <w:tabs>
          <w:tab w:val="left" w:pos="4320"/>
        </w:tabs>
      </w:pPr>
      <w:r>
        <w:rPr>
          <w:u w:val="single"/>
        </w:rPr>
        <w:tab/>
      </w:r>
      <w:r>
        <w:tab/>
      </w:r>
      <w:r>
        <w:tab/>
      </w:r>
    </w:p>
    <w:p w14:paraId="7825803E" w14:textId="53C857C9" w:rsidR="00CC0EEE" w:rsidRPr="00CC0EEE" w:rsidRDefault="00733776" w:rsidP="008637B2">
      <w:pPr>
        <w:pStyle w:val="BodyText"/>
        <w:tabs>
          <w:tab w:val="left" w:pos="4320"/>
        </w:tabs>
      </w:pPr>
      <w:r>
        <w:t>c/o Prosecuting Authority:</w:t>
      </w:r>
      <w:r w:rsidR="008637B2">
        <w:br/>
      </w:r>
      <w:r w:rsidR="008637B2">
        <w:rPr>
          <w:u w:val="single"/>
        </w:rPr>
        <w:tab/>
      </w:r>
      <w:r>
        <w:tab/>
      </w:r>
      <w:r w:rsidR="00CC0EEE">
        <w:br/>
        <w:t xml:space="preserve">Address: </w:t>
      </w:r>
      <w:r w:rsidR="008637B2">
        <w:rPr>
          <w:u w:val="single"/>
        </w:rPr>
        <w:tab/>
      </w:r>
      <w:r w:rsidR="00CC0EEE">
        <w:tab/>
      </w:r>
      <w:r w:rsidR="00CC0EEE">
        <w:br/>
        <w:t xml:space="preserve">City/State/Zip: </w:t>
      </w:r>
      <w:r w:rsidR="008637B2">
        <w:rPr>
          <w:u w:val="single"/>
        </w:rPr>
        <w:tab/>
      </w:r>
      <w:r w:rsidR="00CC0EEE">
        <w:tab/>
      </w:r>
    </w:p>
    <w:p w14:paraId="5D9CDD03" w14:textId="028A3EE3" w:rsidR="00733776" w:rsidRPr="00733776" w:rsidRDefault="003D760F" w:rsidP="00BE1F56">
      <w:pPr>
        <w:spacing w:before="240"/>
        <w:jc w:val="center"/>
        <w:rPr>
          <w:bCs/>
          <w:szCs w:val="20"/>
        </w:rPr>
      </w:pPr>
      <w:r>
        <w:rPr>
          <w:b/>
          <w:sz w:val="28"/>
          <w:szCs w:val="22"/>
        </w:rPr>
        <w:t>Conciliation Court Statement of Claim: Demand for Judicial Determination of Forfeiture Alcohol-Related Offense</w:t>
      </w:r>
      <w:r w:rsidR="00733776">
        <w:rPr>
          <w:b/>
          <w:sz w:val="28"/>
          <w:szCs w:val="22"/>
        </w:rPr>
        <w:t xml:space="preserve"> ($</w:t>
      </w:r>
      <w:r>
        <w:rPr>
          <w:b/>
          <w:sz w:val="28"/>
          <w:szCs w:val="22"/>
        </w:rPr>
        <w:t>20</w:t>
      </w:r>
      <w:r w:rsidR="00733776">
        <w:rPr>
          <w:b/>
          <w:sz w:val="28"/>
          <w:szCs w:val="22"/>
        </w:rPr>
        <w:t>,000</w:t>
      </w:r>
      <w:r>
        <w:rPr>
          <w:b/>
          <w:sz w:val="28"/>
          <w:szCs w:val="22"/>
        </w:rPr>
        <w:t xml:space="preserve"> or less</w:t>
      </w:r>
      <w:r w:rsidR="00733776">
        <w:rPr>
          <w:b/>
          <w:sz w:val="28"/>
          <w:szCs w:val="22"/>
        </w:rPr>
        <w:t>) (FOR</w:t>
      </w:r>
      <w:r w:rsidR="00F52354">
        <w:rPr>
          <w:b/>
          <w:sz w:val="28"/>
          <w:szCs w:val="22"/>
        </w:rPr>
        <w:t>1</w:t>
      </w:r>
      <w:r w:rsidR="00733776">
        <w:rPr>
          <w:b/>
          <w:sz w:val="28"/>
          <w:szCs w:val="22"/>
        </w:rPr>
        <w:t>02)</w:t>
      </w:r>
      <w:r w:rsidR="00733776">
        <w:rPr>
          <w:b/>
          <w:sz w:val="28"/>
          <w:szCs w:val="22"/>
        </w:rPr>
        <w:br/>
      </w:r>
      <w:r w:rsidR="00733776">
        <w:rPr>
          <w:bCs/>
          <w:szCs w:val="20"/>
        </w:rPr>
        <w:t xml:space="preserve">Minn. Stat. § </w:t>
      </w:r>
      <w:r>
        <w:rPr>
          <w:bCs/>
          <w:szCs w:val="20"/>
        </w:rPr>
        <w:t>169A.63</w:t>
      </w:r>
      <w:r w:rsidR="00733776">
        <w:rPr>
          <w:bCs/>
          <w:szCs w:val="20"/>
        </w:rPr>
        <w:t xml:space="preserve">, subd. </w:t>
      </w:r>
      <w:r>
        <w:rPr>
          <w:bCs/>
          <w:szCs w:val="20"/>
        </w:rPr>
        <w:t>8 and 9</w:t>
      </w:r>
    </w:p>
    <w:p w14:paraId="5FE61817" w14:textId="2AC2725A" w:rsidR="002F489A" w:rsidRDefault="002F489A" w:rsidP="00BE1F56">
      <w:pPr>
        <w:pStyle w:val="BodyText"/>
        <w:spacing w:before="360"/>
      </w:pPr>
      <w:r>
        <w:t xml:space="preserve">The plaintiff/claimant in this matter asks for a judicial determination on the forfeiture of the defendant property pursuant to Minn. Stat. § </w:t>
      </w:r>
      <w:r w:rsidR="003D760F">
        <w:t>169A.63, subd. 8 and 9</w:t>
      </w:r>
      <w:r>
        <w:t xml:space="preserve">, claiming the </w:t>
      </w:r>
      <w:r w:rsidR="003D760F">
        <w:t>vehicle</w:t>
      </w:r>
      <w:r>
        <w:t xml:space="preserve"> was improperly seized.</w:t>
      </w:r>
    </w:p>
    <w:p w14:paraId="75133CC0" w14:textId="62BBB4F5" w:rsidR="00733776" w:rsidRDefault="00733776" w:rsidP="003D760F">
      <w:pPr>
        <w:pStyle w:val="BodyText"/>
        <w:numPr>
          <w:ilvl w:val="0"/>
          <w:numId w:val="1"/>
        </w:numPr>
        <w:ind w:left="360"/>
      </w:pPr>
      <w:r>
        <w:t>The following motor vehicle was seized on</w:t>
      </w:r>
      <w:r w:rsidR="002F489A">
        <w:t xml:space="preserve"> or about</w:t>
      </w:r>
      <w:r>
        <w:t xml:space="preserve"> </w:t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 w:rsidRPr="003D760F">
        <w:rPr>
          <w:u w:val="single"/>
        </w:rPr>
        <w:tab/>
      </w:r>
      <w:r>
        <w:t xml:space="preserve"> (date):</w:t>
      </w:r>
    </w:p>
    <w:p w14:paraId="6B18FDD9" w14:textId="12CC2E64" w:rsidR="00733776" w:rsidRDefault="00733776" w:rsidP="008F4BC6">
      <w:pPr>
        <w:pStyle w:val="BodyText"/>
        <w:numPr>
          <w:ilvl w:val="0"/>
          <w:numId w:val="2"/>
        </w:numPr>
        <w:tabs>
          <w:tab w:val="left" w:pos="9360"/>
        </w:tabs>
      </w:pPr>
      <w:r>
        <w:t xml:space="preserve">Year: </w:t>
      </w:r>
      <w:r w:rsidR="008F4BC6">
        <w:rPr>
          <w:u w:val="single"/>
        </w:rPr>
        <w:tab/>
      </w:r>
    </w:p>
    <w:p w14:paraId="05B3B681" w14:textId="2E452241" w:rsidR="00733776" w:rsidRDefault="00733776" w:rsidP="008F4BC6">
      <w:pPr>
        <w:pStyle w:val="BodyText"/>
        <w:numPr>
          <w:ilvl w:val="0"/>
          <w:numId w:val="2"/>
        </w:numPr>
        <w:tabs>
          <w:tab w:val="left" w:pos="9360"/>
        </w:tabs>
      </w:pPr>
      <w:r>
        <w:t xml:space="preserve">Make: </w:t>
      </w:r>
      <w:r w:rsidR="008F4BC6">
        <w:rPr>
          <w:u w:val="single"/>
        </w:rPr>
        <w:tab/>
      </w:r>
    </w:p>
    <w:p w14:paraId="74600B29" w14:textId="34E183D8" w:rsidR="00733776" w:rsidRDefault="00733776" w:rsidP="008F4BC6">
      <w:pPr>
        <w:pStyle w:val="BodyText"/>
        <w:numPr>
          <w:ilvl w:val="0"/>
          <w:numId w:val="2"/>
        </w:numPr>
        <w:tabs>
          <w:tab w:val="left" w:pos="9360"/>
        </w:tabs>
      </w:pPr>
      <w:r>
        <w:t xml:space="preserve">Model: </w:t>
      </w:r>
      <w:r w:rsidR="008F4BC6">
        <w:rPr>
          <w:u w:val="single"/>
        </w:rPr>
        <w:tab/>
      </w:r>
    </w:p>
    <w:p w14:paraId="39F95EC7" w14:textId="4B3C8C08" w:rsidR="00733776" w:rsidRDefault="00733776" w:rsidP="008F4BC6">
      <w:pPr>
        <w:pStyle w:val="BodyText"/>
        <w:numPr>
          <w:ilvl w:val="0"/>
          <w:numId w:val="2"/>
        </w:numPr>
        <w:tabs>
          <w:tab w:val="left" w:pos="9360"/>
        </w:tabs>
      </w:pPr>
      <w:r>
        <w:t>Vehicle Identification Number (VIN):</w:t>
      </w:r>
      <w:r w:rsidR="008F4BC6">
        <w:t xml:space="preserve"> </w:t>
      </w:r>
      <w:r w:rsidR="008F4BC6">
        <w:rPr>
          <w:u w:val="single"/>
        </w:rPr>
        <w:tab/>
      </w:r>
    </w:p>
    <w:p w14:paraId="37C3F3D7" w14:textId="35510F2F" w:rsidR="00733776" w:rsidRDefault="00733776" w:rsidP="00733776">
      <w:pPr>
        <w:pStyle w:val="BodyText"/>
        <w:numPr>
          <w:ilvl w:val="0"/>
          <w:numId w:val="2"/>
        </w:numPr>
      </w:pPr>
      <w:r>
        <w:t xml:space="preserve">License Plate Number: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State: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1C04689" w14:textId="1EA0D8E6" w:rsidR="000E0A85" w:rsidRDefault="000E0A85" w:rsidP="00BE1F56">
      <w:pPr>
        <w:pStyle w:val="BodyText"/>
        <w:numPr>
          <w:ilvl w:val="0"/>
          <w:numId w:val="2"/>
        </w:numPr>
        <w:tabs>
          <w:tab w:val="left" w:pos="9360"/>
        </w:tabs>
        <w:spacing w:after="0"/>
      </w:pPr>
      <w:r>
        <w:t xml:space="preserve">Value of Vehicle: </w:t>
      </w:r>
      <w:r w:rsidR="008F4BC6">
        <w:rPr>
          <w:u w:val="single"/>
        </w:rPr>
        <w:tab/>
      </w:r>
    </w:p>
    <w:p w14:paraId="1F8562B2" w14:textId="22EB932C" w:rsidR="00733776" w:rsidRDefault="003D760F" w:rsidP="003D760F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lastRenderedPageBreak/>
        <w:t>What is your interest in the vehicle?</w:t>
      </w:r>
      <w:r w:rsidR="002F489A">
        <w:t xml:space="preserve"> </w:t>
      </w:r>
      <w:r w:rsidR="000E0A85">
        <w:t xml:space="preserve"> </w:t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0E0A8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575F538" w14:textId="76D741D6" w:rsidR="00733776" w:rsidRPr="003D760F" w:rsidRDefault="003D760F" w:rsidP="003D760F">
      <w:pPr>
        <w:pStyle w:val="BodyText"/>
        <w:numPr>
          <w:ilvl w:val="0"/>
          <w:numId w:val="1"/>
        </w:numPr>
        <w:tabs>
          <w:tab w:val="left" w:pos="9360"/>
        </w:tabs>
        <w:ind w:left="450" w:hanging="450"/>
      </w:pPr>
      <w:r>
        <w:t>Why do you believe the vehicle was improperly seized?</w:t>
      </w:r>
      <w:r w:rsidR="002F489A">
        <w:t xml:space="preserve"> </w:t>
      </w:r>
      <w:r w:rsidR="000E0A85">
        <w:t xml:space="preserve"> </w:t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0E0A85">
        <w:rPr>
          <w:u w:val="single"/>
        </w:rPr>
        <w:tab/>
      </w:r>
      <w:r w:rsidR="002F48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B1CBC">
        <w:rPr>
          <w:u w:val="single"/>
        </w:rPr>
        <w:tab/>
      </w:r>
      <w:r w:rsidR="007B1CBC">
        <w:rPr>
          <w:u w:val="single"/>
        </w:rPr>
        <w:tab/>
      </w:r>
      <w:r w:rsidR="007B1CBC">
        <w:rPr>
          <w:u w:val="single"/>
        </w:rPr>
        <w:tab/>
      </w:r>
      <w:r w:rsidR="007B1CBC">
        <w:rPr>
          <w:u w:val="single"/>
        </w:rPr>
        <w:tab/>
      </w:r>
    </w:p>
    <w:p w14:paraId="2B71D415" w14:textId="4DE0D8F7" w:rsidR="003D760F" w:rsidRPr="003D760F" w:rsidRDefault="003D760F" w:rsidP="003D760F">
      <w:pPr>
        <w:pStyle w:val="BodyText"/>
        <w:numPr>
          <w:ilvl w:val="0"/>
          <w:numId w:val="1"/>
        </w:numPr>
        <w:tabs>
          <w:tab w:val="left" w:pos="9360"/>
        </w:tabs>
        <w:spacing w:before="360"/>
        <w:ind w:left="360"/>
      </w:pPr>
      <w:r>
        <w:t xml:space="preserve">If you have any affirmative defenses, list them here: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C1DD3E2" w14:textId="77777777" w:rsidR="002F489A" w:rsidRDefault="002F489A" w:rsidP="00EA232B">
      <w:pPr>
        <w:pStyle w:val="BodyText"/>
      </w:pPr>
    </w:p>
    <w:p w14:paraId="4BE2ABDE" w14:textId="11DCBBD0" w:rsidR="00E21506" w:rsidRDefault="00E21506" w:rsidP="00EA232B">
      <w:pPr>
        <w:pStyle w:val="BodyText"/>
      </w:pPr>
      <w:r w:rsidRPr="00300D44">
        <w:t>I declare under penalty of perjury that everything I have stated in this document is true and correct.  Minn. Stat. § 358.116</w:t>
      </w:r>
    </w:p>
    <w:p w14:paraId="5917000F" w14:textId="07589CB7" w:rsidR="00EE7E66" w:rsidRPr="00E21506" w:rsidRDefault="00EE7E66" w:rsidP="002C3DC0">
      <w:pPr>
        <w:pStyle w:val="SignatureBlock"/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2C3DC0">
        <w:softHyphen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2C3DC0">
        <w:rPr>
          <w:u w:val="single"/>
        </w:rPr>
        <w:tab/>
      </w:r>
      <w:r w:rsidRPr="00E21506">
        <w:t xml:space="preserve"> </w:t>
      </w:r>
    </w:p>
    <w:p w14:paraId="7C3427EB" w14:textId="3937D99E" w:rsidR="002C3DC0" w:rsidRPr="002C3DC0" w:rsidRDefault="002C3DC0" w:rsidP="002C3DC0">
      <w:pPr>
        <w:pStyle w:val="SignatureBlock"/>
        <w:spacing w:before="0"/>
        <w:ind w:left="2880" w:firstLine="720"/>
        <w:rPr>
          <w:sz w:val="18"/>
          <w:szCs w:val="18"/>
        </w:rPr>
      </w:pPr>
      <w:r w:rsidRPr="002C3DC0">
        <w:rPr>
          <w:sz w:val="18"/>
          <w:szCs w:val="18"/>
        </w:rPr>
        <w:t xml:space="preserve">Signature of </w:t>
      </w:r>
      <w:r w:rsidR="00733776">
        <w:rPr>
          <w:sz w:val="18"/>
          <w:szCs w:val="18"/>
        </w:rPr>
        <w:t>Plaintiff</w:t>
      </w:r>
    </w:p>
    <w:p w14:paraId="045CD29B" w14:textId="2EA4422A" w:rsidR="00EE7E66" w:rsidRPr="00E21506" w:rsidRDefault="00EE7E66" w:rsidP="00E21506">
      <w:pPr>
        <w:pStyle w:val="SignatureBlock"/>
        <w:ind w:left="2880" w:firstLine="720"/>
      </w:pPr>
      <w:r w:rsidRPr="00E21506">
        <w:t>Name: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E21506">
        <w:rPr>
          <w:u w:val="single"/>
        </w:rPr>
        <w:tab/>
      </w:r>
      <w:r w:rsidR="00733776">
        <w:rPr>
          <w:u w:val="single"/>
        </w:rPr>
        <w:tab/>
      </w:r>
    </w:p>
    <w:p w14:paraId="7BF19C65" w14:textId="2BEB5889" w:rsidR="00EE7E66" w:rsidRPr="00E21506" w:rsidRDefault="00EE7E66" w:rsidP="00E21506">
      <w:pPr>
        <w:pStyle w:val="SignatureBlock"/>
      </w:pPr>
      <w:r w:rsidRPr="00E21506">
        <w:t>County and state where signed:</w:t>
      </w:r>
      <w:r w:rsidRPr="00E21506">
        <w:tab/>
      </w:r>
      <w:r w:rsidR="00E21506">
        <w:tab/>
      </w:r>
      <w:r w:rsidRPr="00E21506">
        <w:t xml:space="preserve">Address: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359C6008" w14:textId="7EB04A79" w:rsidR="00EE7E66" w:rsidRPr="00E21506" w:rsidRDefault="00EE7E66" w:rsidP="00E21506">
      <w:pPr>
        <w:pStyle w:val="SignatureBlock"/>
      </w:pP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  <w:t xml:space="preserve">City/State/Zip: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p w14:paraId="2E01F6CA" w14:textId="119AC3F6" w:rsidR="00EE7E66" w:rsidRPr="00E21506" w:rsidRDefault="00EE7E66" w:rsidP="00E21506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Phone</w:t>
      </w:r>
      <w:r w:rsidRPr="00E21506">
        <w:t xml:space="preserve">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</w:p>
    <w:p w14:paraId="1A06772C" w14:textId="36A88FA2" w:rsidR="001F4C4C" w:rsidRPr="001F4C4C" w:rsidRDefault="00EE7E66" w:rsidP="00D557D1">
      <w:pPr>
        <w:pStyle w:val="SignatureBlock"/>
      </w:pPr>
      <w:r w:rsidRPr="00E21506">
        <w:tab/>
      </w:r>
      <w:r w:rsidRPr="00E21506">
        <w:tab/>
      </w:r>
      <w:r w:rsidRPr="00E21506">
        <w:tab/>
      </w:r>
      <w:r w:rsidRPr="00E21506">
        <w:tab/>
      </w:r>
      <w:r w:rsidRPr="00E21506">
        <w:tab/>
      </w:r>
      <w:r w:rsidR="00657AA8">
        <w:t>Email</w:t>
      </w:r>
      <w:r w:rsidRPr="00E21506">
        <w:t>:</w:t>
      </w:r>
      <w:r w:rsidRPr="00E21506">
        <w:rPr>
          <w:u w:val="single"/>
        </w:rPr>
        <w:t xml:space="preserve">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="00E21506">
        <w:rPr>
          <w:u w:val="single"/>
        </w:rPr>
        <w:tab/>
      </w:r>
    </w:p>
    <w:sectPr w:rsidR="001F4C4C" w:rsidRPr="001F4C4C" w:rsidSect="000E0A85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ACE972A" w14:textId="4C39C0A1" w:rsidR="002C3DC0" w:rsidRPr="00F5524C" w:rsidRDefault="00733776" w:rsidP="002C3DC0">
            <w:pPr>
              <w:pStyle w:val="Footer"/>
              <w:tabs>
                <w:tab w:val="left" w:pos="1440"/>
                <w:tab w:val="left" w:pos="2160"/>
                <w:tab w:val="left" w:pos="3240"/>
                <w:tab w:val="left" w:pos="4320"/>
              </w:tabs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i/>
                <w:iCs/>
                <w:sz w:val="18"/>
                <w:szCs w:val="18"/>
              </w:rPr>
              <w:t xml:space="preserve">Demand for Judicial Determination of Forfeiture – </w:t>
            </w:r>
            <w:r w:rsidR="00130A51">
              <w:rPr>
                <w:rFonts w:cstheme="minorHAnsi"/>
                <w:i/>
                <w:iCs/>
                <w:sz w:val="18"/>
                <w:szCs w:val="18"/>
              </w:rPr>
              <w:t>Alcohol-Related Offense (Conciliation Court)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</w:p>
          <w:p w14:paraId="329182ED" w14:textId="1C37E732" w:rsidR="00A9605C" w:rsidRPr="00F5524C" w:rsidRDefault="00733776">
            <w:pPr>
              <w:pStyle w:val="Foo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FOR</w:t>
            </w:r>
            <w:r w:rsidR="003D760F">
              <w:rPr>
                <w:rFonts w:cstheme="minorHAnsi"/>
                <w:sz w:val="18"/>
                <w:szCs w:val="18"/>
              </w:rPr>
              <w:t>102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State       Eng            </w:t>
            </w:r>
            <w:r w:rsidR="002F489A">
              <w:rPr>
                <w:rFonts w:cstheme="minorHAnsi"/>
                <w:sz w:val="18"/>
                <w:szCs w:val="18"/>
              </w:rPr>
              <w:t xml:space="preserve">Rev </w:t>
            </w:r>
            <w:r w:rsidR="003D760F">
              <w:rPr>
                <w:rFonts w:cstheme="minorHAnsi"/>
                <w:sz w:val="18"/>
                <w:szCs w:val="18"/>
              </w:rPr>
              <w:t>7/24</w:t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                      www.mncourts.gov/forms</w:t>
            </w:r>
            <w:r w:rsidR="00A9605C" w:rsidRPr="00F5524C">
              <w:rPr>
                <w:rFonts w:cstheme="minorHAnsi"/>
                <w:sz w:val="18"/>
                <w:szCs w:val="18"/>
              </w:rPr>
              <w:tab/>
              <w:t xml:space="preserve">Page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  <w:r w:rsidR="00A9605C" w:rsidRPr="00F5524C">
              <w:rPr>
                <w:rFonts w:cstheme="minorHAnsi"/>
                <w:sz w:val="18"/>
                <w:szCs w:val="18"/>
              </w:rPr>
              <w:t xml:space="preserve"> of 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begin"/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separate"/>
            </w:r>
            <w:r w:rsidR="00A9605C" w:rsidRPr="00F5524C">
              <w:rPr>
                <w:rFonts w:cstheme="minorHAnsi"/>
                <w:b/>
                <w:bCs/>
                <w:noProof/>
                <w:sz w:val="18"/>
                <w:szCs w:val="18"/>
              </w:rPr>
              <w:t>2</w:t>
            </w:r>
            <w:r w:rsidR="00A9605C" w:rsidRPr="00F5524C">
              <w:rPr>
                <w:rFonts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E9235E"/>
    <w:multiLevelType w:val="hybridMultilevel"/>
    <w:tmpl w:val="26DE62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B22A80"/>
    <w:multiLevelType w:val="hybridMultilevel"/>
    <w:tmpl w:val="517C5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80E65"/>
    <w:multiLevelType w:val="hybridMultilevel"/>
    <w:tmpl w:val="EC201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224BC"/>
    <w:multiLevelType w:val="hybridMultilevel"/>
    <w:tmpl w:val="C2AE4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296738">
    <w:abstractNumId w:val="3"/>
  </w:num>
  <w:num w:numId="2" w16cid:durableId="613252660">
    <w:abstractNumId w:val="0"/>
  </w:num>
  <w:num w:numId="3" w16cid:durableId="2055036784">
    <w:abstractNumId w:val="2"/>
  </w:num>
  <w:num w:numId="4" w16cid:durableId="8768212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91EC5"/>
    <w:rsid w:val="00092189"/>
    <w:rsid w:val="000B169A"/>
    <w:rsid w:val="000C21A3"/>
    <w:rsid w:val="000D0AAB"/>
    <w:rsid w:val="000E0A85"/>
    <w:rsid w:val="00130A51"/>
    <w:rsid w:val="0019023D"/>
    <w:rsid w:val="001A73F4"/>
    <w:rsid w:val="001F4C4C"/>
    <w:rsid w:val="002157F1"/>
    <w:rsid w:val="002C3DC0"/>
    <w:rsid w:val="002E0A80"/>
    <w:rsid w:val="002E6FCC"/>
    <w:rsid w:val="002F489A"/>
    <w:rsid w:val="00344085"/>
    <w:rsid w:val="00371636"/>
    <w:rsid w:val="00394024"/>
    <w:rsid w:val="003A5A49"/>
    <w:rsid w:val="003D760F"/>
    <w:rsid w:val="0063627D"/>
    <w:rsid w:val="00657AA8"/>
    <w:rsid w:val="006E289C"/>
    <w:rsid w:val="00723520"/>
    <w:rsid w:val="00733776"/>
    <w:rsid w:val="007B1CBC"/>
    <w:rsid w:val="007F5C39"/>
    <w:rsid w:val="008637B2"/>
    <w:rsid w:val="008A63CA"/>
    <w:rsid w:val="008F4BC6"/>
    <w:rsid w:val="009A1ECF"/>
    <w:rsid w:val="009E529B"/>
    <w:rsid w:val="009E652E"/>
    <w:rsid w:val="00A34161"/>
    <w:rsid w:val="00A9605C"/>
    <w:rsid w:val="00B3393C"/>
    <w:rsid w:val="00B46CE2"/>
    <w:rsid w:val="00BC6A81"/>
    <w:rsid w:val="00BE1F56"/>
    <w:rsid w:val="00C834F9"/>
    <w:rsid w:val="00CB52A6"/>
    <w:rsid w:val="00CB6BFE"/>
    <w:rsid w:val="00CC0EEE"/>
    <w:rsid w:val="00CE08F9"/>
    <w:rsid w:val="00D22A86"/>
    <w:rsid w:val="00D557D1"/>
    <w:rsid w:val="00E1014C"/>
    <w:rsid w:val="00E21506"/>
    <w:rsid w:val="00E262CD"/>
    <w:rsid w:val="00EA1373"/>
    <w:rsid w:val="00EA21EC"/>
    <w:rsid w:val="00EA232B"/>
    <w:rsid w:val="00EE7E66"/>
    <w:rsid w:val="00F52354"/>
    <w:rsid w:val="00F5524C"/>
    <w:rsid w:val="00F627C3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A8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2F48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InstructionalHeading">
    <w:name w:val="Instructional Heading"/>
    <w:basedOn w:val="Heading1"/>
    <w:qFormat/>
    <w:rsid w:val="00D22A8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  <Category xmlns="33534096-8f86-41b7-9905-e8f272d46b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551347C-9521-4DF9-B920-32D1FC75A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Demand for Judicial Determination of Forfeiture of Property - Controlled Substances Offense (District Court)</vt:lpstr>
    </vt:vector>
  </TitlesOfParts>
  <Company>Minnesota Judicial Branch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 for Judicial Determination of Forfeiture - Alcohol-Related Offense (Conciliation Court)</dc:title>
  <dc:subject>FOR102</dc:subject>
  <dc:creator>Kuberski, Virginia</dc:creator>
  <cp:keywords/>
  <dc:description/>
  <cp:lastModifiedBy>Giernoth, Melissa</cp:lastModifiedBy>
  <cp:revision>11</cp:revision>
  <dcterms:created xsi:type="dcterms:W3CDTF">2024-06-13T18:12:00Z</dcterms:created>
  <dcterms:modified xsi:type="dcterms:W3CDTF">2024-06-20T22:11:00Z</dcterms:modified>
  <cp:category>Forfeiture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