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900"/>
        <w:gridCol w:w="2340"/>
        <w:gridCol w:w="1980"/>
      </w:tblGrid>
      <w:tr w:rsidR="005903D1" w14:paraId="43CB6788" w14:textId="77777777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14:paraId="2F14ED61" w14:textId="77777777" w:rsidR="005903D1" w:rsidRDefault="005903D1">
            <w:pPr>
              <w:pStyle w:val="Heading1"/>
              <w:keepNext w:val="0"/>
              <w:rPr>
                <w:sz w:val="28"/>
              </w:rPr>
            </w:pPr>
            <w:r>
              <w:rPr>
                <w:sz w:val="28"/>
              </w:rPr>
              <w:t>State of Minnesota</w:t>
            </w:r>
          </w:p>
        </w:tc>
        <w:tc>
          <w:tcPr>
            <w:tcW w:w="900" w:type="dxa"/>
          </w:tcPr>
          <w:p w14:paraId="50E36A2B" w14:textId="77777777" w:rsidR="005903D1" w:rsidRDefault="005903D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40" w:type="dxa"/>
          </w:tcPr>
          <w:p w14:paraId="3F6CDBD9" w14:textId="77777777" w:rsidR="005903D1" w:rsidRDefault="005903D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0" w:type="dxa"/>
          </w:tcPr>
          <w:p w14:paraId="4E3AE0B5" w14:textId="77777777" w:rsidR="005903D1" w:rsidRDefault="005903D1">
            <w:pPr>
              <w:pStyle w:val="Heading4"/>
              <w:keepNext w:val="0"/>
              <w:tabs>
                <w:tab w:val="clear" w:pos="3330"/>
              </w:tabs>
              <w:ind w:left="0" w:right="-14" w:firstLine="0"/>
              <w:jc w:val="right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District Court</w:t>
            </w:r>
          </w:p>
        </w:tc>
      </w:tr>
      <w:tr w:rsidR="005903D1" w14:paraId="7C4C8D35" w14:textId="77777777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F95D5" w14:textId="77777777" w:rsidR="005903D1" w:rsidRDefault="0059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</w:t>
            </w:r>
          </w:p>
        </w:tc>
        <w:tc>
          <w:tcPr>
            <w:tcW w:w="900" w:type="dxa"/>
          </w:tcPr>
          <w:p w14:paraId="21340CE2" w14:textId="77777777" w:rsidR="005903D1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64DF015B" w14:textId="77777777" w:rsidR="005903D1" w:rsidRDefault="005903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Judicial District: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14:paraId="5A43F64B" w14:textId="77777777" w:rsidR="005903D1" w:rsidRDefault="005903D1">
            <w:pPr>
              <w:rPr>
                <w:rFonts w:ascii="Times New Roman" w:hAnsi="Times New Roman"/>
              </w:rPr>
            </w:pPr>
          </w:p>
        </w:tc>
      </w:tr>
      <w:tr w:rsidR="005903D1" w14:paraId="51B4AA3F" w14:textId="77777777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left w:val="single" w:sz="6" w:space="0" w:color="auto"/>
              <w:right w:val="single" w:sz="6" w:space="0" w:color="auto"/>
            </w:tcBorders>
          </w:tcPr>
          <w:p w14:paraId="1FD23506" w14:textId="77777777" w:rsidR="005903D1" w:rsidRDefault="005903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E48E9F0" w14:textId="77777777" w:rsidR="005903D1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2E439652" w14:textId="77777777" w:rsidR="005903D1" w:rsidRDefault="0059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Court File Number: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14:paraId="71EAA479" w14:textId="77777777" w:rsidR="005903D1" w:rsidRDefault="005903D1">
            <w:pPr>
              <w:rPr>
                <w:rFonts w:ascii="Times New Roman" w:hAnsi="Times New Roman"/>
              </w:rPr>
            </w:pPr>
          </w:p>
        </w:tc>
      </w:tr>
      <w:tr w:rsidR="005903D1" w14:paraId="78C926D6" w14:textId="77777777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0922" w14:textId="77777777" w:rsidR="005903D1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F0F1374" w14:textId="77777777" w:rsidR="005903D1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206A022A" w14:textId="77777777" w:rsidR="005903D1" w:rsidRDefault="0059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Type: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C181" w14:textId="77777777" w:rsidR="005903D1" w:rsidRDefault="009101C4">
            <w:pPr>
              <w:pStyle w:val="Heading2"/>
              <w:keepNext w:val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Domestic Abuse</w:t>
            </w:r>
          </w:p>
        </w:tc>
      </w:tr>
    </w:tbl>
    <w:p w14:paraId="57E3C9B1" w14:textId="77777777" w:rsidR="005903D1" w:rsidRDefault="005903D1">
      <w:pPr>
        <w:rPr>
          <w:rFonts w:ascii="Times New Roman" w:hAnsi="Times New Roman"/>
        </w:rPr>
      </w:pPr>
    </w:p>
    <w:p w14:paraId="58BD5F25" w14:textId="77777777" w:rsidR="005903D1" w:rsidRDefault="005903D1">
      <w:pPr>
        <w:rPr>
          <w:rFonts w:ascii="Times New Roman" w:hAnsi="Times New Roman"/>
        </w:rPr>
      </w:pPr>
    </w:p>
    <w:p w14:paraId="73F7F218" w14:textId="77777777" w:rsidR="005903D1" w:rsidRDefault="005903D1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8"/>
        </w:rPr>
        <w:t xml:space="preserve"> </w:t>
      </w:r>
    </w:p>
    <w:p w14:paraId="0A0F72E4" w14:textId="77777777" w:rsidR="005903D1" w:rsidRDefault="009101C4" w:rsidP="009101C4">
      <w:pPr>
        <w:pStyle w:val="BlockText"/>
        <w:ind w:right="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903D1">
        <w:rPr>
          <w:rFonts w:ascii="Times New Roman" w:hAnsi="Times New Roman"/>
        </w:rPr>
        <w:t>Petitioner</w:t>
      </w:r>
      <w:r w:rsidR="005903D1">
        <w:rPr>
          <w:rFonts w:ascii="Times New Roman" w:hAnsi="Times New Roman"/>
        </w:rPr>
        <w:tab/>
      </w:r>
    </w:p>
    <w:p w14:paraId="0DB74529" w14:textId="77777777" w:rsidR="008B5B2C" w:rsidRDefault="005903D1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</w:rPr>
        <w:tab/>
      </w:r>
      <w:r w:rsidR="00F54B4F">
        <w:rPr>
          <w:rFonts w:ascii="Times New Roman" w:hAnsi="Times New Roman"/>
          <w:b/>
          <w:bCs/>
          <w:sz w:val="28"/>
        </w:rPr>
        <w:t>Affidavit</w:t>
      </w:r>
      <w:r w:rsidR="008B5B2C">
        <w:rPr>
          <w:rFonts w:ascii="Times New Roman" w:hAnsi="Times New Roman"/>
          <w:b/>
          <w:bCs/>
          <w:sz w:val="28"/>
        </w:rPr>
        <w:t xml:space="preserve"> / Proof of Transfer</w:t>
      </w:r>
    </w:p>
    <w:p w14:paraId="4AE4EF70" w14:textId="77777777" w:rsidR="005903D1" w:rsidRDefault="008B5B2C">
      <w:pPr>
        <w:pStyle w:val="BlockText"/>
        <w:tabs>
          <w:tab w:val="center" w:pos="765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</w:rPr>
        <w:tab/>
      </w:r>
      <w:r w:rsidR="00F54B4F">
        <w:rPr>
          <w:rFonts w:ascii="Times New Roman" w:hAnsi="Times New Roman"/>
          <w:b/>
          <w:bCs/>
          <w:sz w:val="28"/>
        </w:rPr>
        <w:t xml:space="preserve">of Firearms </w:t>
      </w:r>
    </w:p>
    <w:p w14:paraId="4BC288B5" w14:textId="77777777" w:rsidR="005903D1" w:rsidRDefault="00E271C2" w:rsidP="00F54B4F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a</w:t>
      </w:r>
      <w:r w:rsidR="005903D1">
        <w:rPr>
          <w:rFonts w:ascii="Times New Roman" w:hAnsi="Times New Roman"/>
        </w:rPr>
        <w:t>nd</w:t>
      </w:r>
      <w:r w:rsidR="005903D1">
        <w:rPr>
          <w:rFonts w:ascii="Times New Roman" w:hAnsi="Times New Roman"/>
        </w:rPr>
        <w:tab/>
      </w:r>
    </w:p>
    <w:p w14:paraId="01036C9D" w14:textId="77777777" w:rsidR="00F54B4F" w:rsidRDefault="00F54B4F" w:rsidP="00F54B4F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7B6A62E0" w14:textId="77777777" w:rsidR="00F54B4F" w:rsidRPr="009C4237" w:rsidRDefault="00F54B4F" w:rsidP="00F54B4F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3B603326" w14:textId="77777777" w:rsidR="005903D1" w:rsidRDefault="005903D1">
      <w:pPr>
        <w:pStyle w:val="BlockTex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.</w:t>
      </w:r>
    </w:p>
    <w:p w14:paraId="7496FCE9" w14:textId="77777777" w:rsidR="005903D1" w:rsidRDefault="00F54B4F" w:rsidP="00F54B4F">
      <w:pPr>
        <w:pStyle w:val="BlockText"/>
        <w:ind w:left="288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903D1">
        <w:rPr>
          <w:rFonts w:ascii="Times New Roman" w:hAnsi="Times New Roman"/>
        </w:rPr>
        <w:t>Respondent</w:t>
      </w:r>
    </w:p>
    <w:p w14:paraId="5F717B1E" w14:textId="77777777" w:rsidR="005903D1" w:rsidRDefault="005903D1">
      <w:pPr>
        <w:pStyle w:val="BlockText"/>
        <w:ind w:left="0" w:firstLine="0"/>
        <w:rPr>
          <w:rFonts w:ascii="Times New Roman" w:hAnsi="Times New Roman"/>
        </w:rPr>
      </w:pPr>
    </w:p>
    <w:p w14:paraId="1F8D0D22" w14:textId="77777777" w:rsidR="00B461CB" w:rsidRDefault="00B461CB">
      <w:pPr>
        <w:rPr>
          <w:rFonts w:ascii="Times New Roman" w:hAnsi="Times New Roman"/>
        </w:rPr>
      </w:pPr>
    </w:p>
    <w:p w14:paraId="013DA606" w14:textId="77777777" w:rsidR="005903D1" w:rsidRPr="00B461CB" w:rsidRDefault="00B461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state the following:</w:t>
      </w:r>
    </w:p>
    <w:p w14:paraId="3516F166" w14:textId="77777777" w:rsidR="00B461CB" w:rsidRDefault="00B461CB" w:rsidP="00B461CB">
      <w:pPr>
        <w:rPr>
          <w:rFonts w:ascii="Times New Roman" w:hAnsi="Times New Roman"/>
          <w:color w:val="333333"/>
          <w:szCs w:val="24"/>
          <w:lang w:val="en"/>
        </w:rPr>
      </w:pPr>
    </w:p>
    <w:p w14:paraId="4C3798E4" w14:textId="77777777" w:rsidR="0067312F" w:rsidRDefault="0067312F" w:rsidP="00B461CB">
      <w:pPr>
        <w:rPr>
          <w:rFonts w:ascii="Times New Roman" w:hAnsi="Times New Roman"/>
          <w:color w:val="333333"/>
          <w:szCs w:val="24"/>
          <w:lang w:val="en"/>
        </w:rPr>
      </w:pPr>
    </w:p>
    <w:p w14:paraId="0BF14912" w14:textId="77777777" w:rsidR="00E66D3F" w:rsidRDefault="00EB493E" w:rsidP="00E66D3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333333"/>
          <w:szCs w:val="24"/>
          <w:lang w:val="en"/>
        </w:rPr>
        <w:t xml:space="preserve">On </w:t>
      </w:r>
      <w:r>
        <w:rPr>
          <w:rFonts w:ascii="Times New Roman" w:hAnsi="Times New Roman"/>
          <w:color w:val="333333"/>
          <w:szCs w:val="24"/>
          <w:u w:val="single"/>
          <w:lang w:val="en"/>
        </w:rPr>
        <w:tab/>
      </w:r>
      <w:r>
        <w:rPr>
          <w:rFonts w:ascii="Times New Roman" w:hAnsi="Times New Roman"/>
          <w:color w:val="333333"/>
          <w:szCs w:val="24"/>
          <w:u w:val="single"/>
          <w:lang w:val="en"/>
        </w:rPr>
        <w:tab/>
      </w:r>
      <w:r>
        <w:rPr>
          <w:rFonts w:ascii="Times New Roman" w:hAnsi="Times New Roman"/>
          <w:color w:val="333333"/>
          <w:szCs w:val="24"/>
          <w:u w:val="single"/>
          <w:lang w:val="en"/>
        </w:rPr>
        <w:tab/>
      </w:r>
      <w:r>
        <w:rPr>
          <w:rFonts w:ascii="Times New Roman" w:hAnsi="Times New Roman"/>
          <w:color w:val="333333"/>
          <w:szCs w:val="24"/>
          <w:u w:val="single"/>
          <w:lang w:val="en"/>
        </w:rPr>
        <w:tab/>
      </w:r>
      <w:r>
        <w:rPr>
          <w:rFonts w:ascii="Times New Roman" w:hAnsi="Times New Roman"/>
          <w:color w:val="333333"/>
          <w:szCs w:val="24"/>
          <w:u w:val="single"/>
          <w:lang w:val="en"/>
        </w:rPr>
        <w:tab/>
      </w:r>
      <w:r>
        <w:rPr>
          <w:rFonts w:ascii="Times New Roman" w:hAnsi="Times New Roman"/>
          <w:color w:val="333333"/>
          <w:szCs w:val="24"/>
          <w:u w:val="single"/>
          <w:lang w:val="en"/>
        </w:rPr>
        <w:tab/>
      </w:r>
      <w:r>
        <w:rPr>
          <w:rFonts w:ascii="Times New Roman" w:hAnsi="Times New Roman"/>
          <w:color w:val="333333"/>
          <w:szCs w:val="24"/>
          <w:lang w:val="en"/>
        </w:rPr>
        <w:t>, t</w:t>
      </w:r>
      <w:r w:rsidR="00B461CB" w:rsidRPr="00B96D8B">
        <w:rPr>
          <w:rFonts w:ascii="Times New Roman" w:hAnsi="Times New Roman"/>
          <w:color w:val="333333"/>
          <w:szCs w:val="24"/>
          <w:lang w:val="en"/>
        </w:rPr>
        <w:t xml:space="preserve">he </w:t>
      </w:r>
      <w:r w:rsidR="00E66D3F" w:rsidRPr="00B96D8B">
        <w:rPr>
          <w:rFonts w:ascii="Times New Roman" w:hAnsi="Times New Roman"/>
          <w:sz w:val="32"/>
          <w:szCs w:val="32"/>
        </w:rPr>
        <w:sym w:font="Wingdings" w:char="F06F"/>
      </w:r>
      <w:r w:rsidR="00E66D3F">
        <w:rPr>
          <w:rFonts w:ascii="Times New Roman" w:hAnsi="Times New Roman"/>
          <w:color w:val="333333"/>
          <w:szCs w:val="24"/>
          <w:lang w:val="en"/>
        </w:rPr>
        <w:t>Respondent</w:t>
      </w:r>
      <w:r w:rsidR="00E66D3F" w:rsidRPr="00B96D8B">
        <w:rPr>
          <w:rFonts w:ascii="Times New Roman" w:hAnsi="Times New Roman"/>
          <w:color w:val="333333"/>
          <w:szCs w:val="24"/>
          <w:lang w:val="en"/>
        </w:rPr>
        <w:t xml:space="preserve"> named above</w:t>
      </w:r>
      <w:r w:rsidR="00E66D3F">
        <w:rPr>
          <w:rFonts w:ascii="Times New Roman" w:hAnsi="Times New Roman"/>
          <w:color w:val="333333"/>
          <w:szCs w:val="24"/>
          <w:lang w:val="en"/>
        </w:rPr>
        <w:t xml:space="preserve">  </w:t>
      </w:r>
      <w:r w:rsidR="00E66D3F" w:rsidRPr="00B96D8B">
        <w:rPr>
          <w:rFonts w:ascii="Times New Roman" w:hAnsi="Times New Roman"/>
          <w:sz w:val="32"/>
          <w:szCs w:val="32"/>
        </w:rPr>
        <w:sym w:font="Wingdings" w:char="F06F"/>
      </w:r>
      <w:r w:rsidR="00E66D3F">
        <w:rPr>
          <w:rFonts w:ascii="Times New Roman" w:hAnsi="Times New Roman"/>
          <w:sz w:val="32"/>
          <w:szCs w:val="32"/>
        </w:rPr>
        <w:t xml:space="preserve"> </w:t>
      </w:r>
      <w:r w:rsidR="00E66D3F" w:rsidRPr="003214EE">
        <w:rPr>
          <w:rFonts w:ascii="Times New Roman" w:hAnsi="Times New Roman"/>
          <w:szCs w:val="24"/>
        </w:rPr>
        <w:t xml:space="preserve">the </w:t>
      </w:r>
      <w:proofErr w:type="gramStart"/>
      <w:r w:rsidR="00E66D3F" w:rsidRPr="003214EE">
        <w:rPr>
          <w:rFonts w:ascii="Times New Roman" w:hAnsi="Times New Roman"/>
          <w:szCs w:val="24"/>
        </w:rPr>
        <w:t>following</w:t>
      </w:r>
      <w:proofErr w:type="gramEnd"/>
      <w:r w:rsidR="00E66D3F" w:rsidRPr="003214EE">
        <w:rPr>
          <w:rFonts w:ascii="Times New Roman" w:hAnsi="Times New Roman"/>
          <w:szCs w:val="24"/>
        </w:rPr>
        <w:t xml:space="preserve"> </w:t>
      </w:r>
    </w:p>
    <w:p w14:paraId="428CF86D" w14:textId="77777777" w:rsidR="00E66D3F" w:rsidRDefault="00E66D3F" w:rsidP="00E66D3F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333333"/>
          <w:sz w:val="20"/>
          <w:lang w:val="en"/>
        </w:rPr>
        <w:t>(Date firearms were transferred/received)</w:t>
      </w:r>
    </w:p>
    <w:p w14:paraId="352352FA" w14:textId="77777777" w:rsidR="00E66D3F" w:rsidRDefault="00E66D3F" w:rsidP="00E66D3F">
      <w:pPr>
        <w:rPr>
          <w:rFonts w:ascii="Times New Roman" w:hAnsi="Times New Roman"/>
          <w:szCs w:val="24"/>
        </w:rPr>
      </w:pPr>
    </w:p>
    <w:p w14:paraId="27331172" w14:textId="77777777" w:rsidR="00E66D3F" w:rsidRDefault="00E66D3F" w:rsidP="00E66D3F">
      <w:pPr>
        <w:rPr>
          <w:rFonts w:ascii="Times New Roman" w:hAnsi="Times New Roman"/>
          <w:color w:val="333333"/>
          <w:szCs w:val="24"/>
          <w:lang w:val="en"/>
        </w:rPr>
      </w:pPr>
      <w:r w:rsidRPr="003214EE">
        <w:rPr>
          <w:rFonts w:ascii="Times New Roman" w:hAnsi="Times New Roman"/>
          <w:szCs w:val="24"/>
        </w:rPr>
        <w:t>law enfor</w:t>
      </w:r>
      <w:r>
        <w:rPr>
          <w:rFonts w:ascii="Times New Roman" w:hAnsi="Times New Roman"/>
          <w:szCs w:val="24"/>
        </w:rPr>
        <w:t>cement agency: __________________________________</w:t>
      </w:r>
      <w:r>
        <w:rPr>
          <w:rFonts w:ascii="Times New Roman" w:hAnsi="Times New Roman"/>
          <w:color w:val="333333"/>
          <w:szCs w:val="24"/>
          <w:lang w:val="en"/>
        </w:rPr>
        <w:t>,</w:t>
      </w:r>
    </w:p>
    <w:p w14:paraId="6D3106F9" w14:textId="77777777" w:rsidR="00E66D3F" w:rsidRPr="00EB493E" w:rsidRDefault="00E66D3F" w:rsidP="00E66D3F">
      <w:pPr>
        <w:rPr>
          <w:rFonts w:ascii="Times New Roman" w:hAnsi="Times New Roman"/>
          <w:color w:val="333333"/>
          <w:sz w:val="20"/>
          <w:lang w:val="en"/>
        </w:rPr>
      </w:pPr>
      <w:r>
        <w:rPr>
          <w:rFonts w:ascii="Times New Roman" w:hAnsi="Times New Roman"/>
          <w:color w:val="333333"/>
          <w:sz w:val="20"/>
          <w:lang w:val="en"/>
        </w:rPr>
        <w:tab/>
      </w:r>
      <w:r>
        <w:rPr>
          <w:rFonts w:ascii="Times New Roman" w:hAnsi="Times New Roman"/>
          <w:color w:val="333333"/>
          <w:sz w:val="20"/>
          <w:lang w:val="en"/>
        </w:rPr>
        <w:tab/>
      </w:r>
      <w:r>
        <w:rPr>
          <w:rFonts w:ascii="Times New Roman" w:hAnsi="Times New Roman"/>
          <w:color w:val="333333"/>
          <w:sz w:val="20"/>
          <w:lang w:val="en"/>
        </w:rPr>
        <w:tab/>
      </w:r>
      <w:r>
        <w:rPr>
          <w:rFonts w:ascii="Times New Roman" w:hAnsi="Times New Roman"/>
          <w:color w:val="333333"/>
          <w:sz w:val="20"/>
          <w:lang w:val="en"/>
        </w:rPr>
        <w:tab/>
      </w:r>
      <w:r>
        <w:rPr>
          <w:rFonts w:ascii="Times New Roman" w:hAnsi="Times New Roman"/>
          <w:color w:val="333333"/>
          <w:sz w:val="20"/>
          <w:lang w:val="en"/>
        </w:rPr>
        <w:tab/>
      </w:r>
      <w:r>
        <w:rPr>
          <w:rFonts w:ascii="Times New Roman" w:hAnsi="Times New Roman"/>
          <w:color w:val="333333"/>
          <w:sz w:val="20"/>
          <w:lang w:val="en"/>
        </w:rPr>
        <w:tab/>
        <w:t>(</w:t>
      </w:r>
      <w:proofErr w:type="gramStart"/>
      <w:r>
        <w:rPr>
          <w:rFonts w:ascii="Times New Roman" w:hAnsi="Times New Roman"/>
          <w:color w:val="333333"/>
          <w:sz w:val="20"/>
          <w:lang w:val="en"/>
        </w:rPr>
        <w:t>name</w:t>
      </w:r>
      <w:proofErr w:type="gramEnd"/>
      <w:r>
        <w:rPr>
          <w:rFonts w:ascii="Times New Roman" w:hAnsi="Times New Roman"/>
          <w:color w:val="333333"/>
          <w:sz w:val="20"/>
          <w:lang w:val="en"/>
        </w:rPr>
        <w:t xml:space="preserve"> of agency)</w:t>
      </w:r>
    </w:p>
    <w:p w14:paraId="0CE56004" w14:textId="77777777" w:rsidR="00E66D3F" w:rsidRDefault="00E66D3F" w:rsidP="00B461CB">
      <w:pPr>
        <w:rPr>
          <w:rFonts w:ascii="Times New Roman" w:hAnsi="Times New Roman"/>
          <w:color w:val="333333"/>
          <w:szCs w:val="24"/>
          <w:lang w:val="en"/>
        </w:rPr>
      </w:pPr>
    </w:p>
    <w:p w14:paraId="56A1401C" w14:textId="77777777" w:rsidR="003214EE" w:rsidRDefault="00B461CB" w:rsidP="00B461CB">
      <w:pPr>
        <w:rPr>
          <w:rFonts w:ascii="Times New Roman" w:hAnsi="Times New Roman"/>
          <w:color w:val="333333"/>
          <w:szCs w:val="24"/>
          <w:lang w:val="en"/>
        </w:rPr>
      </w:pPr>
      <w:r w:rsidRPr="00B96D8B">
        <w:rPr>
          <w:rFonts w:ascii="Times New Roman" w:hAnsi="Times New Roman"/>
          <w:sz w:val="32"/>
          <w:szCs w:val="32"/>
        </w:rPr>
        <w:sym w:font="Wingdings" w:char="F06F"/>
      </w:r>
      <w:r w:rsidRPr="00B96D8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color w:val="333333"/>
          <w:szCs w:val="24"/>
          <w:lang w:val="en"/>
        </w:rPr>
        <w:t xml:space="preserve">permanently </w:t>
      </w:r>
      <w:r w:rsidR="003214EE">
        <w:rPr>
          <w:rFonts w:ascii="Times New Roman" w:hAnsi="Times New Roman"/>
          <w:color w:val="333333"/>
          <w:szCs w:val="24"/>
          <w:lang w:val="en"/>
        </w:rPr>
        <w:t xml:space="preserve">or </w:t>
      </w:r>
      <w:r w:rsidR="003214EE" w:rsidRPr="00B96D8B">
        <w:rPr>
          <w:rFonts w:ascii="Times New Roman" w:hAnsi="Times New Roman"/>
          <w:sz w:val="32"/>
          <w:szCs w:val="32"/>
        </w:rPr>
        <w:sym w:font="Wingdings" w:char="F06F"/>
      </w:r>
      <w:r w:rsidR="003214EE" w:rsidRPr="00B96D8B">
        <w:rPr>
          <w:rFonts w:ascii="Times New Roman" w:hAnsi="Times New Roman"/>
          <w:sz w:val="32"/>
          <w:szCs w:val="32"/>
        </w:rPr>
        <w:t xml:space="preserve"> </w:t>
      </w:r>
      <w:r w:rsidR="003214EE">
        <w:rPr>
          <w:rFonts w:ascii="Times New Roman" w:hAnsi="Times New Roman"/>
          <w:color w:val="333333"/>
          <w:szCs w:val="24"/>
          <w:lang w:val="en"/>
        </w:rPr>
        <w:t>temporarily transferred the f</w:t>
      </w:r>
      <w:r w:rsidR="00A22D94">
        <w:rPr>
          <w:rFonts w:ascii="Times New Roman" w:hAnsi="Times New Roman"/>
          <w:color w:val="333333"/>
          <w:szCs w:val="24"/>
          <w:lang w:val="en"/>
        </w:rPr>
        <w:t>irearms identified below to me</w:t>
      </w:r>
      <w:r w:rsidR="0067312F">
        <w:rPr>
          <w:rFonts w:ascii="Times New Roman" w:hAnsi="Times New Roman"/>
          <w:color w:val="333333"/>
          <w:szCs w:val="24"/>
          <w:lang w:val="en"/>
        </w:rPr>
        <w:t xml:space="preserve"> (check one box below)</w:t>
      </w:r>
      <w:r w:rsidR="003214EE">
        <w:rPr>
          <w:rFonts w:ascii="Times New Roman" w:hAnsi="Times New Roman"/>
          <w:color w:val="333333"/>
          <w:szCs w:val="24"/>
          <w:lang w:val="en"/>
        </w:rPr>
        <w:t>:</w:t>
      </w:r>
    </w:p>
    <w:p w14:paraId="03255708" w14:textId="77777777" w:rsidR="003214EE" w:rsidRDefault="003214EE" w:rsidP="00B461CB">
      <w:pPr>
        <w:rPr>
          <w:rFonts w:ascii="Times New Roman" w:hAnsi="Times New Roman"/>
          <w:color w:val="333333"/>
          <w:szCs w:val="24"/>
          <w:lang w:val="en"/>
        </w:rPr>
      </w:pPr>
    </w:p>
    <w:p w14:paraId="4A886DC0" w14:textId="77777777" w:rsidR="00A22D94" w:rsidRPr="00B461CB" w:rsidRDefault="00AC4FDC" w:rsidP="00A22D94">
      <w:pPr>
        <w:ind w:left="720"/>
        <w:rPr>
          <w:rFonts w:ascii="Times New Roman" w:hAnsi="Times New Roman"/>
          <w:color w:val="333333"/>
          <w:szCs w:val="24"/>
          <w:lang w:val="en"/>
        </w:rPr>
      </w:pPr>
      <w:r w:rsidRPr="00B96D8B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Cs w:val="24"/>
        </w:rPr>
        <w:t xml:space="preserve"> </w:t>
      </w:r>
      <w:r w:rsidRPr="0098799A">
        <w:rPr>
          <w:rFonts w:ascii="Times New Roman" w:hAnsi="Times New Roman"/>
          <w:szCs w:val="24"/>
        </w:rPr>
        <w:t>a person who may lawfully receive firearms and does not live with the Respondent</w:t>
      </w:r>
      <w:r w:rsidR="0098799A">
        <w:rPr>
          <w:rFonts w:ascii="Times New Roman" w:hAnsi="Times New Roman"/>
          <w:szCs w:val="24"/>
        </w:rPr>
        <w:t>.</w:t>
      </w:r>
      <w:r w:rsidR="00A22D94">
        <w:rPr>
          <w:rFonts w:ascii="Times New Roman" w:hAnsi="Times New Roman"/>
          <w:szCs w:val="24"/>
        </w:rPr>
        <w:t xml:space="preserve">  </w:t>
      </w:r>
      <w:r w:rsidR="00A22D94" w:rsidRPr="00B461CB">
        <w:rPr>
          <w:rFonts w:ascii="Times New Roman" w:hAnsi="Times New Roman"/>
          <w:color w:val="333333"/>
          <w:szCs w:val="24"/>
          <w:lang w:val="en"/>
        </w:rPr>
        <w:t xml:space="preserve">I acknowledge that I may be held criminally and civilly responsible </w:t>
      </w:r>
      <w:r w:rsidR="00A22D94">
        <w:rPr>
          <w:rFonts w:ascii="Times New Roman" w:hAnsi="Times New Roman"/>
          <w:color w:val="333333"/>
          <w:szCs w:val="24"/>
          <w:lang w:val="en"/>
        </w:rPr>
        <w:t xml:space="preserve">under </w:t>
      </w:r>
      <w:r w:rsidR="00F72DB9">
        <w:rPr>
          <w:rFonts w:ascii="Times New Roman" w:hAnsi="Times New Roman"/>
          <w:color w:val="333333"/>
          <w:szCs w:val="24"/>
          <w:lang w:val="en"/>
        </w:rPr>
        <w:t xml:space="preserve">Minn. Stat. </w:t>
      </w:r>
      <w:r w:rsidR="00337BD7">
        <w:rPr>
          <w:rFonts w:ascii="Times New Roman" w:hAnsi="Times New Roman"/>
          <w:color w:val="333333"/>
          <w:szCs w:val="24"/>
          <w:lang w:val="en"/>
        </w:rPr>
        <w:br/>
      </w:r>
      <w:r w:rsidR="00F72DB9">
        <w:rPr>
          <w:rFonts w:ascii="Times New Roman" w:hAnsi="Times New Roman"/>
          <w:color w:val="333333"/>
          <w:szCs w:val="24"/>
          <w:lang w:val="en"/>
        </w:rPr>
        <w:t>§ 624.7144</w:t>
      </w:r>
      <w:r w:rsidR="00A22D94" w:rsidRPr="00B461CB">
        <w:rPr>
          <w:rFonts w:ascii="Times New Roman" w:hAnsi="Times New Roman"/>
          <w:color w:val="333333"/>
          <w:szCs w:val="24"/>
          <w:lang w:val="en"/>
        </w:rPr>
        <w:t xml:space="preserve"> if the </w:t>
      </w:r>
      <w:r w:rsidR="00A22D94">
        <w:rPr>
          <w:rFonts w:ascii="Times New Roman" w:hAnsi="Times New Roman"/>
          <w:color w:val="333333"/>
          <w:szCs w:val="24"/>
          <w:lang w:val="en"/>
        </w:rPr>
        <w:t>Respondent</w:t>
      </w:r>
      <w:r w:rsidR="00A22D94" w:rsidRPr="00B461CB">
        <w:rPr>
          <w:rFonts w:ascii="Times New Roman" w:hAnsi="Times New Roman"/>
          <w:color w:val="333333"/>
          <w:szCs w:val="24"/>
          <w:lang w:val="en"/>
        </w:rPr>
        <w:t xml:space="preserve"> named above gains access to a transferred firearm while the firearm is in my custody.  </w:t>
      </w:r>
    </w:p>
    <w:p w14:paraId="6EE74028" w14:textId="77777777" w:rsidR="00AC4FDC" w:rsidRDefault="00AC4FDC" w:rsidP="00AC4FDC">
      <w:pPr>
        <w:ind w:left="720"/>
        <w:rPr>
          <w:rFonts w:ascii="Times New Roman" w:hAnsi="Times New Roman"/>
          <w:color w:val="333333"/>
          <w:szCs w:val="24"/>
          <w:lang w:val="en"/>
        </w:rPr>
      </w:pPr>
    </w:p>
    <w:p w14:paraId="38953478" w14:textId="77777777" w:rsidR="00AC4FDC" w:rsidRDefault="00AC4FDC" w:rsidP="00AC4FDC">
      <w:pPr>
        <w:ind w:firstLine="720"/>
        <w:rPr>
          <w:rFonts w:ascii="Times New Roman" w:hAnsi="Times New Roman"/>
          <w:szCs w:val="24"/>
        </w:rPr>
      </w:pPr>
      <w:r w:rsidRPr="00B96D8B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32"/>
          <w:szCs w:val="32"/>
        </w:rPr>
        <w:t xml:space="preserve"> </w:t>
      </w:r>
      <w:r w:rsidR="003214EE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law enforcement </w:t>
      </w:r>
      <w:r w:rsidR="00A22D94">
        <w:rPr>
          <w:rFonts w:ascii="Times New Roman" w:hAnsi="Times New Roman"/>
          <w:szCs w:val="24"/>
        </w:rPr>
        <w:t>agent with the following agency __________________________.</w:t>
      </w:r>
    </w:p>
    <w:p w14:paraId="4F0AB5D6" w14:textId="77777777" w:rsidR="00AC4FDC" w:rsidRDefault="00AC4FDC" w:rsidP="00AC4FDC">
      <w:pPr>
        <w:ind w:firstLine="720"/>
        <w:rPr>
          <w:rFonts w:ascii="Times New Roman" w:hAnsi="Times New Roman"/>
          <w:szCs w:val="24"/>
        </w:rPr>
      </w:pPr>
    </w:p>
    <w:p w14:paraId="68EEAF34" w14:textId="77777777" w:rsidR="00B461CB" w:rsidRPr="00B96D8B" w:rsidRDefault="00AC4FDC" w:rsidP="00AC4FDC">
      <w:pPr>
        <w:ind w:firstLine="720"/>
        <w:rPr>
          <w:rFonts w:ascii="Times New Roman" w:hAnsi="Times New Roman"/>
          <w:color w:val="333333"/>
          <w:szCs w:val="24"/>
          <w:lang w:val="en"/>
        </w:rPr>
      </w:pPr>
      <w:r w:rsidRPr="00B96D8B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32"/>
          <w:szCs w:val="32"/>
        </w:rPr>
        <w:t xml:space="preserve"> </w:t>
      </w:r>
      <w:r w:rsidR="008B5B2C">
        <w:rPr>
          <w:rFonts w:ascii="Times New Roman" w:hAnsi="Times New Roman"/>
          <w:szCs w:val="24"/>
        </w:rPr>
        <w:t>a federally licensed firearms dealer</w:t>
      </w:r>
      <w:r w:rsidR="00A22D94">
        <w:rPr>
          <w:rFonts w:ascii="Times New Roman" w:hAnsi="Times New Roman"/>
          <w:szCs w:val="24"/>
        </w:rPr>
        <w:t>,</w:t>
      </w:r>
      <w:r w:rsidR="008B5B2C">
        <w:rPr>
          <w:rFonts w:ascii="Times New Roman" w:hAnsi="Times New Roman"/>
          <w:szCs w:val="24"/>
        </w:rPr>
        <w:t xml:space="preserve"> FF</w:t>
      </w:r>
      <w:r w:rsidR="00A22D94">
        <w:rPr>
          <w:rFonts w:ascii="Times New Roman" w:hAnsi="Times New Roman"/>
          <w:szCs w:val="24"/>
        </w:rPr>
        <w:t>L</w:t>
      </w:r>
      <w:r w:rsidR="008B5B2C">
        <w:rPr>
          <w:rFonts w:ascii="Times New Roman" w:hAnsi="Times New Roman"/>
          <w:szCs w:val="24"/>
        </w:rPr>
        <w:t xml:space="preserve"># </w:t>
      </w:r>
      <w:r w:rsidR="008B5B2C">
        <w:rPr>
          <w:rFonts w:ascii="Times New Roman" w:hAnsi="Times New Roman"/>
          <w:szCs w:val="24"/>
          <w:u w:val="single"/>
        </w:rPr>
        <w:tab/>
      </w:r>
      <w:r w:rsidR="008B5B2C">
        <w:rPr>
          <w:rFonts w:ascii="Times New Roman" w:hAnsi="Times New Roman"/>
          <w:szCs w:val="24"/>
          <w:u w:val="single"/>
        </w:rPr>
        <w:tab/>
      </w:r>
      <w:r w:rsidR="008B5B2C">
        <w:rPr>
          <w:rFonts w:ascii="Times New Roman" w:hAnsi="Times New Roman"/>
          <w:szCs w:val="24"/>
          <w:u w:val="single"/>
        </w:rPr>
        <w:tab/>
      </w:r>
      <w:r w:rsidR="008B5B2C">
        <w:rPr>
          <w:rFonts w:ascii="Times New Roman" w:hAnsi="Times New Roman"/>
          <w:szCs w:val="24"/>
          <w:u w:val="single"/>
        </w:rPr>
        <w:tab/>
      </w:r>
      <w:r w:rsidR="008B5B2C">
        <w:rPr>
          <w:rFonts w:ascii="Times New Roman" w:hAnsi="Times New Roman"/>
          <w:szCs w:val="24"/>
          <w:u w:val="single"/>
        </w:rPr>
        <w:tab/>
      </w:r>
      <w:r w:rsidR="00A22D94">
        <w:rPr>
          <w:rFonts w:ascii="Times New Roman" w:hAnsi="Times New Roman"/>
          <w:color w:val="333333"/>
          <w:szCs w:val="24"/>
          <w:lang w:val="en"/>
        </w:rPr>
        <w:t>.</w:t>
      </w:r>
    </w:p>
    <w:p w14:paraId="27C43D47" w14:textId="77777777" w:rsidR="00AC4FDC" w:rsidRPr="008B5B2C" w:rsidRDefault="00AC4FDC" w:rsidP="00B461CB">
      <w:pPr>
        <w:rPr>
          <w:rFonts w:ascii="Times New Roman" w:hAnsi="Times New Roman"/>
          <w:szCs w:val="24"/>
        </w:rPr>
      </w:pPr>
    </w:p>
    <w:p w14:paraId="2E6F8909" w14:textId="77777777" w:rsidR="00A22D94" w:rsidRDefault="00A22D94" w:rsidP="00A22D94">
      <w:pPr>
        <w:suppressAutoHyphens/>
        <w:rPr>
          <w:rFonts w:ascii="Times New Roman" w:hAnsi="Times New Roman"/>
          <w:sz w:val="6"/>
          <w:szCs w:val="24"/>
        </w:rPr>
      </w:pPr>
    </w:p>
    <w:p w14:paraId="07E8F99C" w14:textId="77777777" w:rsidR="0067312F" w:rsidRDefault="0067312F" w:rsidP="00A22D94">
      <w:pPr>
        <w:suppressAutoHyphens/>
        <w:rPr>
          <w:rFonts w:ascii="Times New Roman" w:hAnsi="Times New Roman"/>
          <w:szCs w:val="24"/>
        </w:rPr>
      </w:pPr>
    </w:p>
    <w:p w14:paraId="0FBC9943" w14:textId="77777777" w:rsidR="0067312F" w:rsidRDefault="0067312F" w:rsidP="00A22D94">
      <w:pPr>
        <w:suppressAutoHyphens/>
        <w:rPr>
          <w:rFonts w:ascii="Times New Roman" w:hAnsi="Times New Roman"/>
          <w:szCs w:val="24"/>
        </w:rPr>
      </w:pPr>
    </w:p>
    <w:p w14:paraId="51504CAC" w14:textId="77777777" w:rsidR="0067312F" w:rsidRDefault="0067312F" w:rsidP="00A22D94">
      <w:pPr>
        <w:suppressAutoHyphens/>
        <w:rPr>
          <w:rFonts w:ascii="Times New Roman" w:hAnsi="Times New Roman"/>
          <w:szCs w:val="24"/>
        </w:rPr>
      </w:pPr>
    </w:p>
    <w:p w14:paraId="109A3835" w14:textId="77777777" w:rsidR="0067312F" w:rsidRDefault="0067312F" w:rsidP="00A22D94">
      <w:pPr>
        <w:suppressAutoHyphens/>
        <w:rPr>
          <w:rFonts w:ascii="Times New Roman" w:hAnsi="Times New Roman"/>
          <w:szCs w:val="24"/>
        </w:rPr>
      </w:pPr>
    </w:p>
    <w:p w14:paraId="076AF4F1" w14:textId="77777777" w:rsidR="00A22D94" w:rsidRPr="0067312F" w:rsidRDefault="00A22D94" w:rsidP="00A22D94">
      <w:pPr>
        <w:suppressAutoHyphens/>
        <w:rPr>
          <w:rFonts w:ascii="Times New Roman" w:hAnsi="Times New Roman"/>
          <w:b/>
          <w:szCs w:val="24"/>
        </w:rPr>
      </w:pPr>
      <w:r w:rsidRPr="0067312F">
        <w:rPr>
          <w:rFonts w:ascii="Times New Roman" w:hAnsi="Times New Roman"/>
          <w:b/>
          <w:szCs w:val="24"/>
        </w:rPr>
        <w:lastRenderedPageBreak/>
        <w:t>List the name, make, model and caliber of all firearms transferred in the table below:</w:t>
      </w:r>
    </w:p>
    <w:p w14:paraId="2D43710F" w14:textId="77777777" w:rsidR="0067312F" w:rsidRDefault="0067312F" w:rsidP="00A22D94">
      <w:pPr>
        <w:suppressAutoHyphens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A1735" w:rsidRPr="005444AC" w14:paraId="259013DC" w14:textId="77777777" w:rsidTr="005444AC">
        <w:tc>
          <w:tcPr>
            <w:tcW w:w="3192" w:type="dxa"/>
            <w:shd w:val="clear" w:color="auto" w:fill="auto"/>
          </w:tcPr>
          <w:p w14:paraId="0F550613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Firearm Name / Make</w:t>
            </w:r>
          </w:p>
        </w:tc>
        <w:tc>
          <w:tcPr>
            <w:tcW w:w="3192" w:type="dxa"/>
            <w:shd w:val="clear" w:color="auto" w:fill="auto"/>
          </w:tcPr>
          <w:p w14:paraId="4BD6AE2A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Serial Number</w:t>
            </w:r>
          </w:p>
        </w:tc>
        <w:tc>
          <w:tcPr>
            <w:tcW w:w="3192" w:type="dxa"/>
            <w:shd w:val="clear" w:color="auto" w:fill="auto"/>
          </w:tcPr>
          <w:p w14:paraId="05E461FE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Model / Caliber</w:t>
            </w:r>
          </w:p>
        </w:tc>
      </w:tr>
      <w:tr w:rsidR="006A1735" w:rsidRPr="005444AC" w14:paraId="4D68B28B" w14:textId="77777777" w:rsidTr="005444AC">
        <w:tc>
          <w:tcPr>
            <w:tcW w:w="3192" w:type="dxa"/>
            <w:shd w:val="clear" w:color="auto" w:fill="auto"/>
          </w:tcPr>
          <w:p w14:paraId="23569672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192" w:type="dxa"/>
            <w:shd w:val="clear" w:color="auto" w:fill="auto"/>
          </w:tcPr>
          <w:p w14:paraId="4BD65DBE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79D7230D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6A1735" w:rsidRPr="005444AC" w14:paraId="5C1EC406" w14:textId="77777777" w:rsidTr="005444AC">
        <w:tc>
          <w:tcPr>
            <w:tcW w:w="3192" w:type="dxa"/>
            <w:shd w:val="clear" w:color="auto" w:fill="auto"/>
          </w:tcPr>
          <w:p w14:paraId="44964C0C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192" w:type="dxa"/>
            <w:shd w:val="clear" w:color="auto" w:fill="auto"/>
          </w:tcPr>
          <w:p w14:paraId="54F0421F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20259055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6A1735" w:rsidRPr="005444AC" w14:paraId="3A7D2F12" w14:textId="77777777" w:rsidTr="005444AC">
        <w:tc>
          <w:tcPr>
            <w:tcW w:w="3192" w:type="dxa"/>
            <w:shd w:val="clear" w:color="auto" w:fill="auto"/>
          </w:tcPr>
          <w:p w14:paraId="23530E65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192" w:type="dxa"/>
            <w:shd w:val="clear" w:color="auto" w:fill="auto"/>
          </w:tcPr>
          <w:p w14:paraId="445C07F7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19AA6F51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6A1735" w:rsidRPr="005444AC" w14:paraId="5E1F417D" w14:textId="77777777" w:rsidTr="005444AC">
        <w:tc>
          <w:tcPr>
            <w:tcW w:w="3192" w:type="dxa"/>
            <w:shd w:val="clear" w:color="auto" w:fill="auto"/>
          </w:tcPr>
          <w:p w14:paraId="6F83ABAA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192" w:type="dxa"/>
            <w:shd w:val="clear" w:color="auto" w:fill="auto"/>
          </w:tcPr>
          <w:p w14:paraId="295D88B4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04522342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6A1735" w:rsidRPr="005444AC" w14:paraId="7E427C90" w14:textId="77777777" w:rsidTr="005444AC">
        <w:tc>
          <w:tcPr>
            <w:tcW w:w="3192" w:type="dxa"/>
            <w:shd w:val="clear" w:color="auto" w:fill="auto"/>
          </w:tcPr>
          <w:p w14:paraId="7020402F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192" w:type="dxa"/>
            <w:shd w:val="clear" w:color="auto" w:fill="auto"/>
          </w:tcPr>
          <w:p w14:paraId="204B3ADF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011E30CB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6A1735" w:rsidRPr="005444AC" w14:paraId="2A1BCD68" w14:textId="77777777" w:rsidTr="005444AC">
        <w:tc>
          <w:tcPr>
            <w:tcW w:w="3192" w:type="dxa"/>
            <w:shd w:val="clear" w:color="auto" w:fill="auto"/>
          </w:tcPr>
          <w:p w14:paraId="57B18F95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192" w:type="dxa"/>
            <w:shd w:val="clear" w:color="auto" w:fill="auto"/>
          </w:tcPr>
          <w:p w14:paraId="51DE2277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51DD192E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6A1735" w:rsidRPr="005444AC" w14:paraId="03C4C38F" w14:textId="77777777" w:rsidTr="005444AC">
        <w:tc>
          <w:tcPr>
            <w:tcW w:w="3192" w:type="dxa"/>
            <w:shd w:val="clear" w:color="auto" w:fill="auto"/>
          </w:tcPr>
          <w:p w14:paraId="07A3E481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5444AC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192" w:type="dxa"/>
            <w:shd w:val="clear" w:color="auto" w:fill="auto"/>
          </w:tcPr>
          <w:p w14:paraId="3581D48C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50C3D4BA" w14:textId="77777777" w:rsidR="006A1735" w:rsidRPr="005444AC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14:paraId="2E8EEC37" w14:textId="77777777" w:rsidR="006A1735" w:rsidRDefault="006A1735" w:rsidP="00A22D94">
      <w:pPr>
        <w:suppressAutoHyphens/>
        <w:rPr>
          <w:rFonts w:ascii="Times New Roman" w:hAnsi="Times New Roman"/>
          <w:szCs w:val="24"/>
        </w:rPr>
      </w:pPr>
    </w:p>
    <w:p w14:paraId="3C08B45A" w14:textId="77777777" w:rsidR="006A1735" w:rsidRDefault="006A1735" w:rsidP="00A22D94">
      <w:pPr>
        <w:suppressAutoHyphens/>
        <w:rPr>
          <w:rFonts w:ascii="Times New Roman" w:hAnsi="Times New Roman"/>
          <w:szCs w:val="24"/>
        </w:rPr>
      </w:pPr>
    </w:p>
    <w:p w14:paraId="34FBA747" w14:textId="77777777" w:rsidR="007E2489" w:rsidRDefault="007E2489" w:rsidP="006A2192">
      <w:pPr>
        <w:rPr>
          <w:rFonts w:ascii="Times New Roman" w:hAnsi="Times New Roman"/>
          <w:b/>
          <w:color w:val="333333"/>
          <w:szCs w:val="24"/>
          <w:lang w:val="en"/>
        </w:rPr>
      </w:pPr>
      <w:r>
        <w:rPr>
          <w:rFonts w:ascii="Times New Roman" w:hAnsi="Times New Roman"/>
          <w:b/>
          <w:color w:val="333333"/>
          <w:szCs w:val="24"/>
          <w:lang w:val="en"/>
        </w:rPr>
        <w:t>If</w:t>
      </w:r>
      <w:r w:rsidR="0067312F">
        <w:rPr>
          <w:rFonts w:ascii="Times New Roman" w:hAnsi="Times New Roman"/>
          <w:b/>
          <w:color w:val="333333"/>
          <w:szCs w:val="24"/>
          <w:lang w:val="en"/>
        </w:rPr>
        <w:t xml:space="preserve"> the Respondent</w:t>
      </w:r>
      <w:r>
        <w:rPr>
          <w:rFonts w:ascii="Times New Roman" w:hAnsi="Times New Roman"/>
          <w:b/>
          <w:color w:val="333333"/>
          <w:szCs w:val="24"/>
          <w:lang w:val="en"/>
        </w:rPr>
        <w:t xml:space="preserve"> transferred the firearms</w:t>
      </w:r>
      <w:r w:rsidR="0067312F">
        <w:rPr>
          <w:rFonts w:ascii="Times New Roman" w:hAnsi="Times New Roman"/>
          <w:b/>
          <w:color w:val="333333"/>
          <w:szCs w:val="24"/>
          <w:lang w:val="en"/>
        </w:rPr>
        <w:t xml:space="preserve">, the Respondent must </w:t>
      </w:r>
      <w:r w:rsidR="0067312F" w:rsidRPr="007E2489">
        <w:rPr>
          <w:rFonts w:ascii="Times New Roman" w:hAnsi="Times New Roman"/>
          <w:b/>
          <w:color w:val="333333"/>
          <w:szCs w:val="24"/>
          <w:lang w:val="en"/>
        </w:rPr>
        <w:t>file this Affidavit/Proof of Transfer with the court</w:t>
      </w:r>
      <w:r w:rsidRPr="007E2489">
        <w:rPr>
          <w:rFonts w:ascii="Times New Roman" w:hAnsi="Times New Roman"/>
          <w:b/>
          <w:color w:val="333333"/>
          <w:szCs w:val="24"/>
          <w:lang w:val="en"/>
        </w:rPr>
        <w:t xml:space="preserve"> within two business days of the firearm transfer</w:t>
      </w:r>
      <w:r w:rsidR="0067312F" w:rsidRPr="007E2489">
        <w:rPr>
          <w:rFonts w:ascii="Times New Roman" w:hAnsi="Times New Roman"/>
          <w:b/>
          <w:color w:val="333333"/>
          <w:szCs w:val="24"/>
          <w:lang w:val="en"/>
        </w:rPr>
        <w:t>.</w:t>
      </w:r>
      <w:r w:rsidR="0067312F">
        <w:rPr>
          <w:rFonts w:ascii="Times New Roman" w:hAnsi="Times New Roman"/>
          <w:b/>
          <w:color w:val="333333"/>
          <w:szCs w:val="24"/>
          <w:lang w:val="en"/>
        </w:rPr>
        <w:t xml:space="preserve">  </w:t>
      </w:r>
    </w:p>
    <w:p w14:paraId="354D2CAE" w14:textId="77777777" w:rsidR="007E2489" w:rsidRDefault="007E2489" w:rsidP="006A2192">
      <w:pPr>
        <w:rPr>
          <w:rFonts w:ascii="Times New Roman" w:hAnsi="Times New Roman"/>
          <w:b/>
          <w:color w:val="333333"/>
          <w:szCs w:val="24"/>
          <w:lang w:val="en"/>
        </w:rPr>
      </w:pPr>
    </w:p>
    <w:p w14:paraId="6CB7D98A" w14:textId="77777777" w:rsidR="006A2192" w:rsidRDefault="007E2489" w:rsidP="006A2192">
      <w:pPr>
        <w:rPr>
          <w:rFonts w:ascii="Times New Roman" w:hAnsi="Times New Roman"/>
          <w:color w:val="333333"/>
          <w:szCs w:val="24"/>
          <w:lang w:val="en"/>
        </w:rPr>
      </w:pPr>
      <w:r>
        <w:rPr>
          <w:rFonts w:ascii="Times New Roman" w:hAnsi="Times New Roman"/>
          <w:b/>
          <w:color w:val="333333"/>
          <w:szCs w:val="24"/>
          <w:lang w:val="en"/>
        </w:rPr>
        <w:t>If</w:t>
      </w:r>
      <w:r w:rsidR="0067312F">
        <w:rPr>
          <w:rFonts w:ascii="Times New Roman" w:hAnsi="Times New Roman"/>
          <w:b/>
          <w:color w:val="333333"/>
          <w:szCs w:val="24"/>
          <w:lang w:val="en"/>
        </w:rPr>
        <w:t xml:space="preserve"> a law enforcement agency </w:t>
      </w:r>
      <w:r>
        <w:rPr>
          <w:rFonts w:ascii="Times New Roman" w:hAnsi="Times New Roman"/>
          <w:b/>
          <w:color w:val="333333"/>
          <w:szCs w:val="24"/>
          <w:lang w:val="en"/>
        </w:rPr>
        <w:t>transferred</w:t>
      </w:r>
      <w:r w:rsidR="0067312F">
        <w:rPr>
          <w:rFonts w:ascii="Times New Roman" w:hAnsi="Times New Roman"/>
          <w:b/>
          <w:color w:val="333333"/>
          <w:szCs w:val="24"/>
          <w:lang w:val="en"/>
        </w:rPr>
        <w:t xml:space="preserve"> the firearms, the law enforcement agency transferring </w:t>
      </w:r>
      <w:r>
        <w:rPr>
          <w:rFonts w:ascii="Times New Roman" w:hAnsi="Times New Roman"/>
          <w:b/>
          <w:color w:val="333333"/>
          <w:szCs w:val="24"/>
          <w:lang w:val="en"/>
        </w:rPr>
        <w:t>the firearms must file this A</w:t>
      </w:r>
      <w:r w:rsidRPr="007E2489">
        <w:rPr>
          <w:rFonts w:ascii="Times New Roman" w:hAnsi="Times New Roman"/>
          <w:b/>
          <w:color w:val="333333"/>
          <w:szCs w:val="24"/>
          <w:lang w:val="en"/>
        </w:rPr>
        <w:t>ffidavit/Proof of Transfer with the court within two business days of the firearm transfer.</w:t>
      </w:r>
    </w:p>
    <w:p w14:paraId="6421642A" w14:textId="77777777" w:rsidR="0098799A" w:rsidRDefault="0098799A" w:rsidP="00B461CB">
      <w:pPr>
        <w:rPr>
          <w:rFonts w:ascii="Times New Roman" w:hAnsi="Times New Roman"/>
          <w:color w:val="333333"/>
          <w:szCs w:val="24"/>
          <w:lang w:val="en"/>
        </w:rPr>
      </w:pPr>
    </w:p>
    <w:p w14:paraId="700C81C9" w14:textId="77777777" w:rsidR="00B461CB" w:rsidRDefault="00B461CB" w:rsidP="00B461CB">
      <w:pPr>
        <w:rPr>
          <w:rFonts w:ascii="Times New Roman" w:hAnsi="Times New Roman"/>
          <w:color w:val="333333"/>
          <w:szCs w:val="24"/>
          <w:lang w:val="en"/>
        </w:rPr>
      </w:pPr>
    </w:p>
    <w:p w14:paraId="2ADBF6C1" w14:textId="77777777" w:rsidR="0098799A" w:rsidRPr="000000A3" w:rsidRDefault="0098799A" w:rsidP="00B461CB">
      <w:pPr>
        <w:rPr>
          <w:rFonts w:ascii="Times New Roman" w:hAnsi="Times New Roman"/>
          <w:color w:val="333333"/>
          <w:szCs w:val="24"/>
          <w:lang w:val="en"/>
        </w:rPr>
      </w:pPr>
      <w:r w:rsidRPr="000000A3">
        <w:rPr>
          <w:rFonts w:ascii="Times New Roman" w:hAnsi="Times New Roman"/>
          <w:color w:val="333333"/>
          <w:szCs w:val="24"/>
          <w:lang w:val="en"/>
        </w:rPr>
        <w:t xml:space="preserve">I declare under penalty of perjury that everything I have stated in this document is true and correct.  </w:t>
      </w:r>
      <w:r w:rsidR="0067312F" w:rsidRPr="000000A3">
        <w:rPr>
          <w:rFonts w:ascii="Times New Roman" w:hAnsi="Times New Roman"/>
          <w:color w:val="333333"/>
          <w:szCs w:val="24"/>
          <w:lang w:val="en"/>
        </w:rPr>
        <w:t>Minn. Stat. § 358.116.</w:t>
      </w:r>
    </w:p>
    <w:p w14:paraId="539611F8" w14:textId="77777777" w:rsidR="0098799A" w:rsidRPr="0098799A" w:rsidRDefault="0098799A" w:rsidP="00B461CB">
      <w:pPr>
        <w:rPr>
          <w:rFonts w:ascii="Times New Roman" w:hAnsi="Times New Roman"/>
          <w:color w:val="333333"/>
          <w:szCs w:val="24"/>
          <w:lang w:val="en"/>
        </w:rPr>
      </w:pPr>
    </w:p>
    <w:p w14:paraId="3F3C385A" w14:textId="77777777" w:rsidR="0067312F" w:rsidRDefault="0067312F" w:rsidP="00B461CB">
      <w:pPr>
        <w:rPr>
          <w:rFonts w:ascii="Times New Roman" w:hAnsi="Times New Roman"/>
          <w:szCs w:val="24"/>
        </w:rPr>
      </w:pPr>
    </w:p>
    <w:p w14:paraId="044AA5B2" w14:textId="77777777" w:rsidR="00B461CB" w:rsidRPr="00DF110F" w:rsidRDefault="00B461CB" w:rsidP="00B461CB">
      <w:pPr>
        <w:rPr>
          <w:rFonts w:ascii="Times New Roman" w:hAnsi="Times New Roman"/>
          <w:szCs w:val="24"/>
          <w:u w:val="single"/>
        </w:rPr>
      </w:pPr>
      <w:r w:rsidRPr="00047890">
        <w:rPr>
          <w:rFonts w:ascii="Times New Roman" w:hAnsi="Times New Roman"/>
          <w:szCs w:val="24"/>
        </w:rPr>
        <w:t>Dated: ____</w:t>
      </w:r>
      <w:r w:rsidR="00DF110F">
        <w:rPr>
          <w:rFonts w:ascii="Times New Roman" w:hAnsi="Times New Roman"/>
          <w:szCs w:val="24"/>
        </w:rPr>
        <w:t>____________________________</w:t>
      </w:r>
      <w:r w:rsidR="00DF110F">
        <w:rPr>
          <w:rFonts w:ascii="Times New Roman" w:hAnsi="Times New Roman"/>
          <w:szCs w:val="24"/>
        </w:rPr>
        <w:tab/>
      </w:r>
      <w:r w:rsidR="00DF110F">
        <w:rPr>
          <w:rFonts w:ascii="Times New Roman" w:hAnsi="Times New Roman"/>
          <w:szCs w:val="24"/>
          <w:u w:val="single"/>
        </w:rPr>
        <w:tab/>
      </w:r>
      <w:r w:rsidR="00DF110F">
        <w:rPr>
          <w:rFonts w:ascii="Times New Roman" w:hAnsi="Times New Roman"/>
          <w:szCs w:val="24"/>
          <w:u w:val="single"/>
        </w:rPr>
        <w:tab/>
      </w:r>
      <w:r w:rsidR="00DF110F">
        <w:rPr>
          <w:rFonts w:ascii="Times New Roman" w:hAnsi="Times New Roman"/>
          <w:szCs w:val="24"/>
          <w:u w:val="single"/>
        </w:rPr>
        <w:tab/>
      </w:r>
      <w:r w:rsidR="00DF110F">
        <w:rPr>
          <w:rFonts w:ascii="Times New Roman" w:hAnsi="Times New Roman"/>
          <w:szCs w:val="24"/>
          <w:u w:val="single"/>
        </w:rPr>
        <w:tab/>
      </w:r>
      <w:r w:rsidR="00DF110F">
        <w:rPr>
          <w:rFonts w:ascii="Times New Roman" w:hAnsi="Times New Roman"/>
          <w:szCs w:val="24"/>
          <w:u w:val="single"/>
        </w:rPr>
        <w:tab/>
      </w:r>
      <w:r w:rsidR="00DF110F">
        <w:rPr>
          <w:rFonts w:ascii="Times New Roman" w:hAnsi="Times New Roman"/>
          <w:szCs w:val="24"/>
          <w:u w:val="single"/>
        </w:rPr>
        <w:tab/>
      </w:r>
    </w:p>
    <w:p w14:paraId="3EC35EB4" w14:textId="77777777" w:rsidR="00B461CB" w:rsidRPr="007419D2" w:rsidRDefault="00B461CB" w:rsidP="00B461CB">
      <w:pPr>
        <w:ind w:left="4320" w:firstLine="720"/>
        <w:rPr>
          <w:rFonts w:ascii="Times New Roman" w:hAnsi="Times New Roman"/>
          <w:sz w:val="18"/>
          <w:szCs w:val="16"/>
        </w:rPr>
      </w:pPr>
      <w:r w:rsidRPr="007419D2">
        <w:rPr>
          <w:rFonts w:ascii="Times New Roman" w:hAnsi="Times New Roman"/>
          <w:sz w:val="18"/>
          <w:szCs w:val="16"/>
        </w:rPr>
        <w:t>Signature</w:t>
      </w:r>
      <w:r>
        <w:rPr>
          <w:rFonts w:ascii="Times New Roman" w:hAnsi="Times New Roman"/>
          <w:sz w:val="18"/>
          <w:szCs w:val="16"/>
        </w:rPr>
        <w:t xml:space="preserve"> </w:t>
      </w:r>
      <w:r w:rsidRPr="007419D2">
        <w:rPr>
          <w:rFonts w:ascii="Times New Roman" w:hAnsi="Times New Roman"/>
          <w:sz w:val="18"/>
          <w:szCs w:val="16"/>
        </w:rPr>
        <w:t xml:space="preserve"> </w:t>
      </w:r>
    </w:p>
    <w:p w14:paraId="6814EC57" w14:textId="77777777" w:rsidR="000000A3" w:rsidRDefault="000000A3" w:rsidP="0098799A">
      <w:pPr>
        <w:spacing w:line="360" w:lineRule="auto"/>
        <w:rPr>
          <w:rFonts w:ascii="Times New Roman" w:hAnsi="Times New Roman"/>
        </w:rPr>
      </w:pPr>
    </w:p>
    <w:p w14:paraId="05BBB45A" w14:textId="77777777" w:rsidR="0098799A" w:rsidRDefault="0013168C" w:rsidP="0098799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County and state where signed: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D02A602" w14:textId="77777777" w:rsidR="000000A3" w:rsidRDefault="000000A3" w:rsidP="0067312F">
      <w:pPr>
        <w:spacing w:line="360" w:lineRule="auto"/>
        <w:rPr>
          <w:rFonts w:ascii="Times New Roman" w:hAnsi="Times New Roman"/>
          <w:szCs w:val="24"/>
        </w:rPr>
      </w:pPr>
    </w:p>
    <w:p w14:paraId="39A74EE1" w14:textId="77777777" w:rsidR="00B461CB" w:rsidRDefault="00B461CB" w:rsidP="0067312F">
      <w:pPr>
        <w:spacing w:line="360" w:lineRule="auto"/>
        <w:rPr>
          <w:rFonts w:ascii="Times New Roman" w:hAnsi="Times New Roman"/>
          <w:szCs w:val="24"/>
          <w:u w:val="single"/>
        </w:rPr>
      </w:pPr>
      <w:r w:rsidRPr="00047890">
        <w:rPr>
          <w:rFonts w:ascii="Times New Roman" w:hAnsi="Times New Roman"/>
          <w:szCs w:val="24"/>
        </w:rPr>
        <w:t>Name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6289D166" w14:textId="77777777" w:rsidR="0067312F" w:rsidRPr="00086599" w:rsidRDefault="0067312F" w:rsidP="0067312F">
      <w:pPr>
        <w:spacing w:line="360" w:lineRule="auto"/>
        <w:rPr>
          <w:rFonts w:ascii="Times New Roman" w:hAnsi="Times New Roman"/>
          <w:szCs w:val="24"/>
        </w:rPr>
      </w:pPr>
      <w:r w:rsidRPr="0067312F">
        <w:rPr>
          <w:rFonts w:ascii="Times New Roman" w:hAnsi="Times New Roman"/>
          <w:szCs w:val="24"/>
        </w:rPr>
        <w:t>Agency or Business Name, if applicable</w:t>
      </w:r>
      <w:r w:rsidR="00086599">
        <w:rPr>
          <w:rFonts w:ascii="Times New Roman" w:hAnsi="Times New Roman"/>
          <w:szCs w:val="24"/>
        </w:rPr>
        <w:t xml:space="preserve">: </w:t>
      </w:r>
      <w:r w:rsidR="00086599">
        <w:rPr>
          <w:rFonts w:ascii="Times New Roman" w:hAnsi="Times New Roman"/>
          <w:szCs w:val="24"/>
          <w:u w:val="single"/>
        </w:rPr>
        <w:tab/>
      </w:r>
      <w:r w:rsidR="00086599">
        <w:rPr>
          <w:rFonts w:ascii="Times New Roman" w:hAnsi="Times New Roman"/>
          <w:szCs w:val="24"/>
          <w:u w:val="single"/>
        </w:rPr>
        <w:tab/>
      </w:r>
      <w:r w:rsidR="00086599">
        <w:rPr>
          <w:rFonts w:ascii="Times New Roman" w:hAnsi="Times New Roman"/>
          <w:szCs w:val="24"/>
          <w:u w:val="single"/>
        </w:rPr>
        <w:tab/>
      </w:r>
      <w:r w:rsidR="00086599">
        <w:rPr>
          <w:rFonts w:ascii="Times New Roman" w:hAnsi="Times New Roman"/>
          <w:szCs w:val="24"/>
          <w:u w:val="single"/>
        </w:rPr>
        <w:tab/>
      </w:r>
      <w:r w:rsidR="00086599">
        <w:rPr>
          <w:rFonts w:ascii="Times New Roman" w:hAnsi="Times New Roman"/>
          <w:szCs w:val="24"/>
          <w:u w:val="single"/>
        </w:rPr>
        <w:tab/>
      </w:r>
      <w:r w:rsidR="00086599">
        <w:rPr>
          <w:rFonts w:ascii="Times New Roman" w:hAnsi="Times New Roman"/>
          <w:szCs w:val="24"/>
          <w:u w:val="single"/>
        </w:rPr>
        <w:tab/>
      </w:r>
    </w:p>
    <w:p w14:paraId="5C3310B7" w14:textId="77777777" w:rsidR="00B461CB" w:rsidRPr="006E64F2" w:rsidRDefault="00B461CB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Address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2E153471" w14:textId="77777777" w:rsidR="00B461CB" w:rsidRPr="006E64F2" w:rsidRDefault="00B461CB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 w:rsidRPr="00047890">
        <w:rPr>
          <w:rFonts w:ascii="Times New Roman" w:hAnsi="Times New Roman"/>
          <w:szCs w:val="24"/>
        </w:rPr>
        <w:t>City/State/Zi</w:t>
      </w:r>
      <w:r>
        <w:rPr>
          <w:rFonts w:ascii="Times New Roman" w:hAnsi="Times New Roman"/>
          <w:szCs w:val="24"/>
        </w:rPr>
        <w:t xml:space="preserve">p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7E89A578" w14:textId="77777777" w:rsidR="00B461CB" w:rsidRDefault="00B461CB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Telephone </w:t>
      </w:r>
      <w:r>
        <w:rPr>
          <w:rFonts w:ascii="Times New Roman" w:hAnsi="Times New Roman"/>
          <w:szCs w:val="24"/>
          <w:u w:val="single"/>
        </w:rPr>
        <w:t>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)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019DE54F" w14:textId="77777777" w:rsidR="00B7065A" w:rsidRPr="00B7065A" w:rsidRDefault="00B7065A" w:rsidP="00EB493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E-mail address: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sectPr w:rsidR="00B7065A" w:rsidRPr="00B7065A" w:rsidSect="0013168C">
      <w:headerReference w:type="default" r:id="rId7"/>
      <w:footerReference w:type="default" r:id="rId8"/>
      <w:pgSz w:w="12240" w:h="1584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A0BD" w14:textId="77777777" w:rsidR="00D20585" w:rsidRDefault="00D20585">
      <w:r>
        <w:separator/>
      </w:r>
    </w:p>
  </w:endnote>
  <w:endnote w:type="continuationSeparator" w:id="0">
    <w:p w14:paraId="2E040D61" w14:textId="77777777" w:rsidR="00D20585" w:rsidRDefault="00D2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7A1B" w14:textId="77777777" w:rsidR="0013168C" w:rsidRPr="000000A3" w:rsidRDefault="0013168C" w:rsidP="0013168C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eastAsia="Arial Unicode MS" w:hAnsi="Arial"/>
        <w:i/>
        <w:sz w:val="18"/>
        <w:szCs w:val="18"/>
      </w:rPr>
    </w:pPr>
    <w:r>
      <w:rPr>
        <w:rFonts w:ascii="Arial" w:eastAsia="Arial Unicode MS" w:hAnsi="Arial"/>
        <w:i/>
        <w:sz w:val="18"/>
        <w:szCs w:val="18"/>
      </w:rPr>
      <w:t>Affidavit/Proof of Transfer of Firearms</w:t>
    </w:r>
  </w:p>
  <w:p w14:paraId="5CE63121" w14:textId="77777777" w:rsidR="005903D1" w:rsidRPr="0013168C" w:rsidRDefault="00202B45" w:rsidP="0013168C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hAnsi="Arial"/>
        <w:sz w:val="18"/>
        <w:szCs w:val="18"/>
      </w:rPr>
    </w:pPr>
    <w:r>
      <w:rPr>
        <w:rFonts w:ascii="Arial" w:eastAsia="Arial Unicode MS" w:hAnsi="Arial"/>
        <w:sz w:val="18"/>
        <w:szCs w:val="18"/>
      </w:rPr>
      <w:t>OFP</w:t>
    </w:r>
    <w:r w:rsidR="007862A6">
      <w:rPr>
        <w:rFonts w:ascii="Arial" w:eastAsia="Arial Unicode MS" w:hAnsi="Arial"/>
        <w:sz w:val="18"/>
        <w:szCs w:val="18"/>
      </w:rPr>
      <w:t>108</w:t>
    </w:r>
    <w:r w:rsidR="00702DF9">
      <w:rPr>
        <w:rFonts w:ascii="Arial" w:eastAsia="Arial Unicode MS" w:hAnsi="Arial"/>
        <w:sz w:val="18"/>
        <w:szCs w:val="18"/>
      </w:rPr>
      <w:tab/>
      <w:t>State</w:t>
    </w:r>
    <w:r w:rsidR="00702DF9">
      <w:rPr>
        <w:rFonts w:ascii="Arial" w:eastAsia="Arial Unicode MS" w:hAnsi="Arial"/>
        <w:sz w:val="18"/>
        <w:szCs w:val="18"/>
      </w:rPr>
      <w:tab/>
      <w:t>ENG</w:t>
    </w:r>
    <w:proofErr w:type="gramStart"/>
    <w:r w:rsidR="00702DF9">
      <w:rPr>
        <w:rFonts w:ascii="Arial" w:eastAsia="Arial Unicode MS" w:hAnsi="Arial"/>
        <w:sz w:val="18"/>
        <w:szCs w:val="18"/>
      </w:rPr>
      <w:tab/>
      <w:t xml:space="preserve"> </w:t>
    </w:r>
    <w:r w:rsidR="00227D1E">
      <w:rPr>
        <w:rFonts w:ascii="Arial" w:eastAsia="Arial Unicode MS" w:hAnsi="Arial"/>
        <w:sz w:val="18"/>
        <w:szCs w:val="18"/>
      </w:rPr>
      <w:t xml:space="preserve"> </w:t>
    </w:r>
    <w:r w:rsidR="00B7065A">
      <w:rPr>
        <w:rFonts w:ascii="Arial" w:eastAsia="Arial Unicode MS" w:hAnsi="Arial"/>
        <w:sz w:val="18"/>
        <w:szCs w:val="18"/>
      </w:rPr>
      <w:t>Rev</w:t>
    </w:r>
    <w:proofErr w:type="gramEnd"/>
    <w:r w:rsidR="00B7065A">
      <w:rPr>
        <w:rFonts w:ascii="Arial" w:eastAsia="Arial Unicode MS" w:hAnsi="Arial"/>
        <w:sz w:val="18"/>
        <w:szCs w:val="18"/>
      </w:rPr>
      <w:t xml:space="preserve"> </w:t>
    </w:r>
    <w:r w:rsidR="00243ED1">
      <w:rPr>
        <w:rFonts w:ascii="Arial" w:eastAsia="Arial Unicode MS" w:hAnsi="Arial"/>
        <w:sz w:val="18"/>
        <w:szCs w:val="18"/>
      </w:rPr>
      <w:t>1</w:t>
    </w:r>
    <w:r w:rsidR="00227D1E" w:rsidRPr="009C4237">
      <w:rPr>
        <w:rFonts w:ascii="Arial" w:eastAsia="Arial Unicode MS" w:hAnsi="Arial"/>
        <w:sz w:val="18"/>
        <w:szCs w:val="18"/>
      </w:rPr>
      <w:t>/</w:t>
    </w:r>
    <w:r w:rsidR="00243ED1">
      <w:rPr>
        <w:rFonts w:ascii="Arial" w:eastAsia="Arial Unicode MS" w:hAnsi="Arial"/>
        <w:sz w:val="18"/>
        <w:szCs w:val="18"/>
      </w:rPr>
      <w:t>21</w:t>
    </w:r>
    <w:r w:rsidR="00702DF9" w:rsidRPr="00BD4B45">
      <w:rPr>
        <w:rFonts w:ascii="Arial" w:eastAsia="Arial Unicode MS" w:hAnsi="Arial"/>
        <w:sz w:val="18"/>
        <w:szCs w:val="18"/>
      </w:rPr>
      <w:tab/>
    </w:r>
    <w:r w:rsidR="009C4237">
      <w:rPr>
        <w:rFonts w:ascii="Arial" w:eastAsia="Arial Unicode MS" w:hAnsi="Arial"/>
        <w:sz w:val="18"/>
        <w:szCs w:val="18"/>
      </w:rPr>
      <w:tab/>
    </w:r>
    <w:r w:rsidR="00227D1E" w:rsidRPr="00C864BF">
      <w:rPr>
        <w:rFonts w:ascii="Arial" w:eastAsia="Arial Unicode MS" w:hAnsi="Arial"/>
        <w:sz w:val="18"/>
        <w:szCs w:val="18"/>
      </w:rPr>
      <w:t>www.mncourt.gov/forms</w:t>
    </w:r>
    <w:r w:rsidR="00227D1E">
      <w:rPr>
        <w:rFonts w:ascii="Arial" w:eastAsia="Arial Unicode MS" w:hAnsi="Arial"/>
        <w:sz w:val="18"/>
        <w:szCs w:val="18"/>
      </w:rPr>
      <w:tab/>
    </w:r>
    <w:r w:rsidR="00702DF9" w:rsidRPr="00BD4B45">
      <w:rPr>
        <w:rFonts w:ascii="Arial" w:eastAsia="Arial Unicode MS" w:hAnsi="Arial"/>
        <w:sz w:val="18"/>
        <w:szCs w:val="18"/>
      </w:rPr>
      <w:t xml:space="preserve">Page </w:t>
    </w:r>
    <w:r w:rsidR="00702DF9" w:rsidRPr="00BD4B45">
      <w:rPr>
        <w:rFonts w:ascii="Arial" w:eastAsia="Arial Unicode MS" w:hAnsi="Arial"/>
        <w:sz w:val="18"/>
        <w:szCs w:val="18"/>
      </w:rPr>
      <w:fldChar w:fldCharType="begin"/>
    </w:r>
    <w:r w:rsidR="00702DF9" w:rsidRPr="00BD4B45">
      <w:rPr>
        <w:rFonts w:ascii="Arial" w:eastAsia="Arial Unicode MS" w:hAnsi="Arial"/>
        <w:sz w:val="18"/>
        <w:szCs w:val="18"/>
      </w:rPr>
      <w:instrText xml:space="preserve"> PAGE </w:instrText>
    </w:r>
    <w:r w:rsidR="00702DF9" w:rsidRPr="00BD4B45">
      <w:rPr>
        <w:rFonts w:ascii="Arial" w:eastAsia="Arial Unicode MS" w:hAnsi="Arial"/>
        <w:sz w:val="18"/>
        <w:szCs w:val="18"/>
      </w:rPr>
      <w:fldChar w:fldCharType="separate"/>
    </w:r>
    <w:r w:rsidR="00337BD7">
      <w:rPr>
        <w:rFonts w:ascii="Arial" w:eastAsia="Arial Unicode MS" w:hAnsi="Arial"/>
        <w:noProof/>
        <w:sz w:val="18"/>
        <w:szCs w:val="18"/>
      </w:rPr>
      <w:t>2</w:t>
    </w:r>
    <w:r w:rsidR="00702DF9" w:rsidRPr="00BD4B45">
      <w:rPr>
        <w:rFonts w:ascii="Arial" w:eastAsia="Arial Unicode MS" w:hAnsi="Arial"/>
        <w:sz w:val="18"/>
        <w:szCs w:val="18"/>
      </w:rPr>
      <w:fldChar w:fldCharType="end"/>
    </w:r>
    <w:r w:rsidR="00702DF9" w:rsidRPr="00BD4B45">
      <w:rPr>
        <w:rFonts w:ascii="Arial" w:eastAsia="Arial Unicode MS" w:hAnsi="Arial"/>
        <w:sz w:val="18"/>
        <w:szCs w:val="18"/>
      </w:rPr>
      <w:t xml:space="preserve"> of </w:t>
    </w:r>
    <w:r w:rsidR="00227D1E">
      <w:rPr>
        <w:rFonts w:ascii="Arial" w:eastAsia="Arial Unicode MS" w:hAnsi="Arial"/>
        <w:sz w:val="18"/>
        <w:szCs w:val="18"/>
      </w:rPr>
      <w:t>2</w:t>
    </w:r>
    <w:r w:rsidR="00702DF9" w:rsidRPr="00BD4B45">
      <w:rPr>
        <w:rStyle w:val="PageNumber"/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ACCA" w14:textId="77777777" w:rsidR="00D20585" w:rsidRDefault="00D20585">
      <w:r>
        <w:separator/>
      </w:r>
    </w:p>
  </w:footnote>
  <w:footnote w:type="continuationSeparator" w:id="0">
    <w:p w14:paraId="1FDD5CB4" w14:textId="77777777" w:rsidR="00D20585" w:rsidRDefault="00D2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477C" w14:textId="77777777" w:rsidR="00DF110F" w:rsidRDefault="00DF110F">
    <w:pPr>
      <w:pStyle w:val="Header"/>
    </w:pPr>
  </w:p>
  <w:p w14:paraId="352546A0" w14:textId="77777777" w:rsidR="00DF110F" w:rsidRDefault="00DF110F">
    <w:pPr>
      <w:pStyle w:val="Header"/>
    </w:pPr>
  </w:p>
  <w:p w14:paraId="72133526" w14:textId="77777777" w:rsidR="00DF110F" w:rsidRDefault="00DF110F" w:rsidP="00DF110F">
    <w:pPr>
      <w:pStyle w:val="Header"/>
      <w:jc w:val="center"/>
      <w:rPr>
        <w:rFonts w:ascii="Times New Roman" w:hAnsi="Times New Roman"/>
        <w:b/>
      </w:rPr>
    </w:pPr>
  </w:p>
  <w:p w14:paraId="65EAE884" w14:textId="77777777" w:rsidR="00DF110F" w:rsidRDefault="00DF110F" w:rsidP="00DF110F">
    <w:pPr>
      <w:pStyle w:val="Head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THIS </w:t>
    </w:r>
    <w:r w:rsidR="003214EE">
      <w:rPr>
        <w:rFonts w:ascii="Times New Roman" w:hAnsi="Times New Roman"/>
        <w:b/>
      </w:rPr>
      <w:t>DOCUMENT</w:t>
    </w:r>
    <w:r>
      <w:rPr>
        <w:rFonts w:ascii="Times New Roman" w:hAnsi="Times New Roman"/>
        <w:b/>
      </w:rPr>
      <w:t xml:space="preserve"> SHALL BE SEALED UPON FILING WITH THE COURT</w:t>
    </w:r>
  </w:p>
  <w:p w14:paraId="7FE6F793" w14:textId="77777777" w:rsidR="00623F69" w:rsidRDefault="00623F69" w:rsidP="00DF110F">
    <w:pPr>
      <w:pStyle w:val="Header"/>
      <w:jc w:val="center"/>
      <w:rPr>
        <w:rFonts w:ascii="Times New Roman" w:hAnsi="Times New Roman"/>
        <w:b/>
        <w:u w:val="single"/>
      </w:rPr>
    </w:pPr>
  </w:p>
  <w:p w14:paraId="5AB4CA9F" w14:textId="77777777" w:rsidR="00623F69" w:rsidRPr="00243ED1" w:rsidRDefault="00243ED1" w:rsidP="00DF110F">
    <w:pPr>
      <w:pStyle w:val="Header"/>
      <w:jc w:val="center"/>
      <w:rPr>
        <w:rFonts w:ascii="Times New Roman" w:hAnsi="Times New Roman"/>
        <w:b/>
      </w:rPr>
    </w:pPr>
    <w:r w:rsidRPr="00243ED1">
      <w:rPr>
        <w:rFonts w:ascii="Times New Roman" w:hAnsi="Times New Roman"/>
        <w:b/>
      </w:rPr>
      <w:t>THE COVER SHEET FOR NON-PUBLIC DOCUMENTS FORM 11.2 MUST BE USED WHEN FILING THIS AFFIDAVIT IN PAPER FORM</w:t>
    </w:r>
  </w:p>
  <w:p w14:paraId="64CE184A" w14:textId="77777777" w:rsidR="00DF110F" w:rsidRDefault="00DF11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D1"/>
    <w:rsid w:val="000000A3"/>
    <w:rsid w:val="00006A6D"/>
    <w:rsid w:val="00025FAA"/>
    <w:rsid w:val="0005522B"/>
    <w:rsid w:val="00086599"/>
    <w:rsid w:val="00120F14"/>
    <w:rsid w:val="0013168C"/>
    <w:rsid w:val="00202B45"/>
    <w:rsid w:val="00205BB6"/>
    <w:rsid w:val="002230BA"/>
    <w:rsid w:val="00227D1E"/>
    <w:rsid w:val="00243ED1"/>
    <w:rsid w:val="002D2543"/>
    <w:rsid w:val="00317972"/>
    <w:rsid w:val="003214EE"/>
    <w:rsid w:val="00337BD7"/>
    <w:rsid w:val="00337D85"/>
    <w:rsid w:val="003C2613"/>
    <w:rsid w:val="005444AC"/>
    <w:rsid w:val="00574D66"/>
    <w:rsid w:val="005903D1"/>
    <w:rsid w:val="005C5418"/>
    <w:rsid w:val="005E6BBE"/>
    <w:rsid w:val="00623F69"/>
    <w:rsid w:val="0067312F"/>
    <w:rsid w:val="006A1735"/>
    <w:rsid w:val="006A2192"/>
    <w:rsid w:val="00702DF9"/>
    <w:rsid w:val="00777573"/>
    <w:rsid w:val="007862A6"/>
    <w:rsid w:val="007C305B"/>
    <w:rsid w:val="007E2489"/>
    <w:rsid w:val="007F01FF"/>
    <w:rsid w:val="00824674"/>
    <w:rsid w:val="00843CEB"/>
    <w:rsid w:val="00857439"/>
    <w:rsid w:val="008B5B2C"/>
    <w:rsid w:val="008F07B2"/>
    <w:rsid w:val="009101C4"/>
    <w:rsid w:val="0098799A"/>
    <w:rsid w:val="009A1798"/>
    <w:rsid w:val="009C4237"/>
    <w:rsid w:val="00A0175D"/>
    <w:rsid w:val="00A2120D"/>
    <w:rsid w:val="00A22D94"/>
    <w:rsid w:val="00A973B7"/>
    <w:rsid w:val="00AC4FDC"/>
    <w:rsid w:val="00AD03CC"/>
    <w:rsid w:val="00B461CB"/>
    <w:rsid w:val="00B7065A"/>
    <w:rsid w:val="00B84472"/>
    <w:rsid w:val="00C135CB"/>
    <w:rsid w:val="00C73B2E"/>
    <w:rsid w:val="00C864BF"/>
    <w:rsid w:val="00CE0E88"/>
    <w:rsid w:val="00D20585"/>
    <w:rsid w:val="00D35FD8"/>
    <w:rsid w:val="00D37995"/>
    <w:rsid w:val="00DB03C9"/>
    <w:rsid w:val="00DC3094"/>
    <w:rsid w:val="00DF110F"/>
    <w:rsid w:val="00DF5EEA"/>
    <w:rsid w:val="00E271C2"/>
    <w:rsid w:val="00E421ED"/>
    <w:rsid w:val="00E66D3F"/>
    <w:rsid w:val="00E74C6B"/>
    <w:rsid w:val="00EB493E"/>
    <w:rsid w:val="00ED3BAB"/>
    <w:rsid w:val="00EF78DF"/>
    <w:rsid w:val="00F31DBC"/>
    <w:rsid w:val="00F54B4F"/>
    <w:rsid w:val="00F72DB9"/>
    <w:rsid w:val="00F91D5F"/>
    <w:rsid w:val="00F97868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FC2561F"/>
  <w15:chartTrackingRefBased/>
  <w15:docId w15:val="{F6D5A83A-F120-4C65-99A5-01F95E90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right"/>
      <w:outlineLvl w:val="1"/>
    </w:pPr>
    <w:rPr>
      <w:rFonts w:ascii="Arial" w:hAnsi="Arial"/>
      <w:b/>
      <w:snapToGrid w:val="0"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3330"/>
      </w:tabs>
      <w:ind w:left="504" w:right="504" w:firstLine="1386"/>
      <w:outlineLvl w:val="3"/>
    </w:pPr>
    <w:rPr>
      <w:rFonts w:ascii="Arial" w:hAnsi="Arial"/>
      <w:b/>
      <w:snapToGrid w:val="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paragraph" w:styleId="BlockText">
    <w:name w:val="Block Text"/>
    <w:basedOn w:val="Normal"/>
    <w:pPr>
      <w:ind w:left="5040" w:right="-720" w:hanging="5040"/>
    </w:p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DF9"/>
  </w:style>
  <w:style w:type="character" w:styleId="Hyperlink">
    <w:name w:val="Hyperlink"/>
    <w:rsid w:val="00702DF9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A22D94"/>
    <w:pPr>
      <w:widowControl w:val="0"/>
    </w:pPr>
    <w:rPr>
      <w:snapToGrid w:val="0"/>
    </w:rPr>
  </w:style>
  <w:style w:type="character" w:customStyle="1" w:styleId="EndnoteTextChar">
    <w:name w:val="Endnote Text Char"/>
    <w:link w:val="EndnoteText"/>
    <w:rsid w:val="00A22D94"/>
    <w:rPr>
      <w:rFonts w:ascii="CG Times" w:hAnsi="CG Times"/>
      <w:snapToGrid w:val="0"/>
      <w:sz w:val="24"/>
    </w:rPr>
  </w:style>
  <w:style w:type="table" w:styleId="TableGrid">
    <w:name w:val="Table Grid"/>
    <w:basedOn w:val="TableNormal"/>
    <w:rsid w:val="006A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1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F941-827F-4D68-B171-7D0A3FA4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Judicial Branch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DARLENE L. LARSON</dc:creator>
  <cp:keywords/>
  <cp:lastModifiedBy>Giernoth, Melissa</cp:lastModifiedBy>
  <cp:revision>2</cp:revision>
  <cp:lastPrinted>2014-08-13T19:22:00Z</cp:lastPrinted>
  <dcterms:created xsi:type="dcterms:W3CDTF">2024-11-21T20:43:00Z</dcterms:created>
  <dcterms:modified xsi:type="dcterms:W3CDTF">2024-11-21T20:43:00Z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2024-11-21T20:43:07Z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24ded4ed-a5e7-4e76-bc33-aa8b4ae93726</vt:lpwstr>
  </property>
  <property fmtid="{D5CDD505-2E9C-101B-9397-08002B2CF9AE}" pid="8" name="MSIP_Label_be79656f-57b9-4d90-9939-25c1fcaa4399_ContentBits">
    <vt:lpwstr>0</vt:lpwstr>
  </property>
</Properties>
</file>