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980"/>
        <w:gridCol w:w="2333"/>
        <w:gridCol w:w="7"/>
      </w:tblGrid>
      <w:tr w:rsidR="00EA7A2B" w:rsidRPr="002074DA" w14:paraId="0E441657" w14:textId="77777777" w:rsidTr="001662CD">
        <w:trPr>
          <w:cantSplit/>
        </w:trPr>
        <w:tc>
          <w:tcPr>
            <w:tcW w:w="4320" w:type="dxa"/>
            <w:vAlign w:val="bottom"/>
          </w:tcPr>
          <w:p w14:paraId="3CCD6D72" w14:textId="77777777" w:rsidR="00EA7A2B" w:rsidRPr="002074DA" w:rsidRDefault="00EA7A2B" w:rsidP="001662CD">
            <w:pPr>
              <w:pStyle w:val="MaslonTxSngL"/>
              <w:spacing w:after="0"/>
              <w:rPr>
                <w:b/>
                <w:bCs/>
              </w:rPr>
            </w:pPr>
            <w:r w:rsidRPr="002074DA">
              <w:rPr>
                <w:b/>
                <w:bCs/>
              </w:rPr>
              <w:t xml:space="preserve">State of </w:t>
            </w:r>
            <w:smartTag w:uri="urn:schemas-microsoft-com:office:smarttags" w:element="State">
              <w:smartTag w:uri="urn:schemas-microsoft-com:office:smarttags" w:element="place">
                <w:r w:rsidRPr="002074DA">
                  <w:rPr>
                    <w:b/>
                    <w:bCs/>
                  </w:rPr>
                  <w:t>Minnesota</w:t>
                </w:r>
              </w:smartTag>
            </w:smartTag>
          </w:p>
        </w:tc>
        <w:tc>
          <w:tcPr>
            <w:tcW w:w="720" w:type="dxa"/>
            <w:vAlign w:val="bottom"/>
          </w:tcPr>
          <w:p w14:paraId="2FEC90DF" w14:textId="77777777" w:rsidR="00EA7A2B" w:rsidRPr="002074DA" w:rsidRDefault="00EA7A2B" w:rsidP="001662CD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217E886A" w14:textId="77777777" w:rsidR="00EA7A2B" w:rsidRPr="002074DA" w:rsidRDefault="00EA7A2B" w:rsidP="001662CD">
            <w:pPr>
              <w:pStyle w:val="MaslonTxSngL"/>
              <w:spacing w:after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District</w:t>
            </w:r>
            <w:r w:rsidRPr="002074DA">
              <w:rPr>
                <w:b/>
                <w:bCs/>
              </w:rPr>
              <w:t xml:space="preserve"> Court</w:t>
            </w:r>
          </w:p>
        </w:tc>
      </w:tr>
      <w:tr w:rsidR="00EA7A2B" w:rsidRPr="002074DA" w14:paraId="07EE17E6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19B430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6227233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83E36D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B8785B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766CAA30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7880D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5CB4F17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03A5DC35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FD8F3C" w14:textId="77777777" w:rsidR="00EA7A2B" w:rsidRPr="002074DA" w:rsidRDefault="00EA7A2B" w:rsidP="001662CD">
            <w:pPr>
              <w:rPr>
                <w:sz w:val="22"/>
              </w:rPr>
            </w:pPr>
          </w:p>
        </w:tc>
      </w:tr>
      <w:tr w:rsidR="00EA7A2B" w:rsidRPr="002074DA" w14:paraId="110267A0" w14:textId="77777777" w:rsidTr="001662C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9F8E3" w14:textId="77777777" w:rsidR="00EA7A2B" w:rsidRPr="002074DA" w:rsidRDefault="00EA7A2B" w:rsidP="001662C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7C5DE345" w14:textId="77777777" w:rsidR="00EA7A2B" w:rsidRPr="002074DA" w:rsidRDefault="00EA7A2B" w:rsidP="001662CD">
            <w:pPr>
              <w:rPr>
                <w:sz w:val="22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E4C0DB" w14:textId="77777777" w:rsidR="00EA7A2B" w:rsidRPr="002074DA" w:rsidRDefault="00EA7A2B" w:rsidP="001662CD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75E3" w14:textId="444FE646" w:rsidR="00EA7A2B" w:rsidRPr="002074DA" w:rsidRDefault="00EC605C" w:rsidP="00EC605C">
            <w:pPr>
              <w:rPr>
                <w:sz w:val="22"/>
              </w:rPr>
            </w:pPr>
            <w:r>
              <w:rPr>
                <w:sz w:val="22"/>
              </w:rPr>
              <w:t>Informal Probate</w:t>
            </w:r>
          </w:p>
        </w:tc>
      </w:tr>
    </w:tbl>
    <w:p w14:paraId="244E16A8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4C030802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62C7E0FA" w14:textId="77777777" w:rsidR="00EA7A2B" w:rsidRDefault="00BA76F4" w:rsidP="001662CD">
            <w:pPr>
              <w:ind w:right="-180"/>
            </w:pPr>
            <w:r>
              <w:t>In Re the Estate of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90ECEA2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819E156" w14:textId="77777777" w:rsidR="00EA7A2B" w:rsidRPr="00B77844" w:rsidRDefault="00D60AE7" w:rsidP="00BB2E0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Nomination of Personal Representative and</w:t>
            </w:r>
            <w:r w:rsidR="00A5322C">
              <w:rPr>
                <w:b/>
                <w:sz w:val="28"/>
              </w:rPr>
              <w:t>/or</w:t>
            </w:r>
            <w:r>
              <w:rPr>
                <w:b/>
                <w:sz w:val="28"/>
              </w:rPr>
              <w:t xml:space="preserve"> Renunciation of Priority for Appointment</w:t>
            </w:r>
            <w:r w:rsidR="00384DDB">
              <w:rPr>
                <w:b/>
                <w:sz w:val="28"/>
              </w:rPr>
              <w:t>, and Bond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3E67AD4" w14:textId="77777777" w:rsidR="00EA7A2B" w:rsidRDefault="00EA7A2B" w:rsidP="001662CD">
            <w:pPr>
              <w:ind w:right="-180"/>
            </w:pPr>
          </w:p>
        </w:tc>
      </w:tr>
      <w:tr w:rsidR="00EA7A2B" w14:paraId="183E85D8" w14:textId="77777777" w:rsidTr="00BA76F4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B570B45" w14:textId="77777777" w:rsidR="00EA7A2B" w:rsidRPr="00B77844" w:rsidRDefault="00EA7A2B" w:rsidP="001662CD">
            <w:pPr>
              <w:ind w:right="-180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58280A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6204D688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EA70382" w14:textId="77777777" w:rsidR="00EA7A2B" w:rsidRDefault="00EA7A2B" w:rsidP="001662CD">
            <w:pPr>
              <w:ind w:right="-180"/>
            </w:pPr>
          </w:p>
        </w:tc>
      </w:tr>
      <w:tr w:rsidR="00EA7A2B" w14:paraId="3B1B3BEE" w14:textId="77777777" w:rsidTr="00BA76F4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A16D70" w14:textId="77777777" w:rsidR="00EA7A2B" w:rsidRDefault="00EA7A2B" w:rsidP="00BA76F4">
            <w:pPr>
              <w:tabs>
                <w:tab w:val="left" w:pos="3531"/>
                <w:tab w:val="right" w:pos="4284"/>
              </w:tabs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8F01D7C" w14:textId="77777777" w:rsidR="00EA7A2B" w:rsidRDefault="00EA7A2B" w:rsidP="00BA76F4">
            <w:pPr>
              <w:ind w:left="-72"/>
            </w:pPr>
          </w:p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EA7CF93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6D316B8" w14:textId="77777777" w:rsidR="00EA7A2B" w:rsidRDefault="00EA7A2B" w:rsidP="001662CD">
            <w:pPr>
              <w:ind w:right="-180"/>
            </w:pPr>
          </w:p>
        </w:tc>
      </w:tr>
      <w:tr w:rsidR="00EA7A2B" w14:paraId="30C52766" w14:textId="77777777" w:rsidTr="00BA76F4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D6DDF3" w14:textId="77777777" w:rsidR="00EA7A2B" w:rsidRPr="00B77844" w:rsidRDefault="0085092D" w:rsidP="001662CD">
            <w:pPr>
              <w:ind w:right="-180"/>
              <w:rPr>
                <w:sz w:val="22"/>
              </w:rPr>
            </w:pPr>
            <w:r>
              <w:rPr>
                <w:sz w:val="22"/>
              </w:rPr>
              <w:t>Decedent (Deceased Person)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40D6781" w14:textId="77777777" w:rsidR="00EA7A2B" w:rsidRDefault="00EA7A2B" w:rsidP="001662CD">
            <w:pPr>
              <w:ind w:right="-180"/>
            </w:pPr>
          </w:p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01488A7F" w14:textId="77777777" w:rsidR="00EA7A2B" w:rsidRDefault="00EA7A2B" w:rsidP="001662CD">
            <w:pPr>
              <w:ind w:right="-18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6F5DA51" w14:textId="77777777" w:rsidR="00EA7A2B" w:rsidRDefault="00EA7A2B" w:rsidP="001662CD">
            <w:pPr>
              <w:ind w:right="-180"/>
            </w:pPr>
          </w:p>
        </w:tc>
      </w:tr>
    </w:tbl>
    <w:p w14:paraId="16854E6C" w14:textId="77777777" w:rsidR="00010C45" w:rsidRDefault="00010C45" w:rsidP="00BA76F4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</w:p>
    <w:p w14:paraId="131E3AF6" w14:textId="77777777" w:rsidR="00BA76F4" w:rsidRDefault="00BA76F4" w:rsidP="00384DDB">
      <w:pPr>
        <w:autoSpaceDE w:val="0"/>
        <w:autoSpaceDN w:val="0"/>
        <w:adjustRightInd w:val="0"/>
        <w:spacing w:after="160" w:line="259" w:lineRule="auto"/>
        <w:rPr>
          <w:rFonts w:eastAsiaTheme="minorHAnsi"/>
        </w:rPr>
      </w:pPr>
      <w:r>
        <w:rPr>
          <w:rFonts w:eastAsiaTheme="minorHAnsi"/>
        </w:rPr>
        <w:t xml:space="preserve">I, </w:t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  <w:u w:val="single"/>
        </w:rPr>
        <w:tab/>
      </w:r>
      <w:r>
        <w:rPr>
          <w:rFonts w:eastAsiaTheme="minorHAnsi"/>
        </w:rPr>
        <w:t xml:space="preserve">, </w:t>
      </w:r>
      <w:r w:rsidR="00D60AE7">
        <w:rPr>
          <w:rFonts w:eastAsiaTheme="minorHAnsi"/>
        </w:rPr>
        <w:t>state:</w:t>
      </w:r>
    </w:p>
    <w:p w14:paraId="09C8ABEA" w14:textId="77777777" w:rsidR="00781B86" w:rsidRDefault="00D60AE7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 xml:space="preserve">My address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277DA7D" w14:textId="77777777" w:rsidR="00384DDB" w:rsidRDefault="0085092D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 xml:space="preserve">Under Minn. Stat. § 524.3-203, </w:t>
      </w:r>
      <w:r w:rsidR="00781B86">
        <w:t xml:space="preserve">I have </w:t>
      </w:r>
      <w:r w:rsidR="00384DDB">
        <w:t>the following:</w:t>
      </w:r>
    </w:p>
    <w:p w14:paraId="7B05ED3C" w14:textId="77777777" w:rsidR="00384DDB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P</w:t>
      </w:r>
      <w:r w:rsidR="00781B86">
        <w:t xml:space="preserve">riority for appointment as the </w:t>
      </w:r>
      <w:r w:rsidR="00781B86" w:rsidRPr="00384DDB">
        <w:t>personal representative</w:t>
      </w:r>
      <w:r w:rsidR="00781B86">
        <w:t xml:space="preserve"> of this Estate</w:t>
      </w:r>
      <w:r>
        <w:t>;</w:t>
      </w:r>
    </w:p>
    <w:p w14:paraId="2D6B1281" w14:textId="77777777" w:rsidR="00781B86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A</w:t>
      </w:r>
      <w:r w:rsidR="00781B86">
        <w:t xml:space="preserve"> right to nominate the persona</w:t>
      </w:r>
      <w:r>
        <w:t>l representative of this Estate; and/or</w:t>
      </w:r>
    </w:p>
    <w:p w14:paraId="7FB1B481" w14:textId="77777777" w:rsidR="00384DDB" w:rsidRDefault="00384DDB" w:rsidP="00384D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spacing w:after="160" w:line="259" w:lineRule="auto"/>
      </w:pPr>
      <w:r>
        <w:t>A right to request bond;</w:t>
      </w:r>
    </w:p>
    <w:p w14:paraId="5F66AA4E" w14:textId="77777777" w:rsidR="00384DDB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because I am:</w:t>
      </w:r>
    </w:p>
    <w:p w14:paraId="00A04C7B" w14:textId="77777777" w:rsidR="00EB75E0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20A2AB81" w14:textId="77777777" w:rsidR="00781B86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1B9A3CC6" w14:textId="77777777" w:rsidR="00EB75E0" w:rsidRDefault="00EB75E0" w:rsidP="00EB75E0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t>______________________________________________________________________________</w:t>
      </w:r>
    </w:p>
    <w:p w14:paraId="071A2CCC" w14:textId="77777777" w:rsidR="00384DDB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NOMINATION</w:t>
      </w:r>
    </w:p>
    <w:p w14:paraId="12353410" w14:textId="77777777" w:rsidR="00781B86" w:rsidRDefault="00384DDB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sym w:font="Webdings" w:char="F063"/>
      </w:r>
      <w:r>
        <w:t xml:space="preserve"> </w:t>
      </w:r>
      <w:r w:rsidR="00781B86">
        <w:t xml:space="preserve">I nominate the following “Nominee” as personal representative of the Estate of Decedent (person who has died): </w:t>
      </w:r>
    </w:p>
    <w:p w14:paraId="1E1B1082" w14:textId="77777777" w:rsidR="00EB75E0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</w:pPr>
      <w:r>
        <w:t>Name: ________________________________________________________________________</w:t>
      </w:r>
    </w:p>
    <w:p w14:paraId="0F552063" w14:textId="77777777" w:rsidR="00781B86" w:rsidRDefault="00781B86" w:rsidP="00EB75E0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</w:pPr>
      <w:r>
        <w:t>Address: ________________________________________________________________________</w:t>
      </w:r>
    </w:p>
    <w:p w14:paraId="4FC826EE" w14:textId="77777777" w:rsidR="00384DDB" w:rsidRPr="00384DDB" w:rsidRDefault="00384DDB" w:rsidP="00EB75E0">
      <w:pPr>
        <w:pStyle w:val="Header"/>
        <w:tabs>
          <w:tab w:val="clear" w:pos="4320"/>
          <w:tab w:val="clear" w:pos="8640"/>
        </w:tabs>
        <w:spacing w:after="160" w:line="259" w:lineRule="auto"/>
        <w:jc w:val="center"/>
        <w:rPr>
          <w:b/>
        </w:rPr>
      </w:pPr>
      <w:r w:rsidRPr="00384DDB">
        <w:rPr>
          <w:b/>
        </w:rPr>
        <w:t>OR</w:t>
      </w:r>
    </w:p>
    <w:p w14:paraId="4C8A5A0E" w14:textId="77777777" w:rsidR="00EB75E0" w:rsidRDefault="00384DD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sym w:font="Webdings" w:char="F063"/>
      </w:r>
      <w:r>
        <w:t xml:space="preserve"> I </w:t>
      </w:r>
      <w:r w:rsidR="0085092D">
        <w:t>am not nominating</w:t>
      </w:r>
      <w:r>
        <w:t xml:space="preserve"> a personal representative of the Estate of Decedent.</w:t>
      </w:r>
    </w:p>
    <w:p w14:paraId="4795E5C8" w14:textId="77777777" w:rsidR="000D779B" w:rsidRDefault="000D779B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</w:p>
    <w:p w14:paraId="72ADA84B" w14:textId="7339A184" w:rsidR="00384DDB" w:rsidRPr="00EB75E0" w:rsidRDefault="00EB75E0" w:rsidP="00384DDB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RENUNCIATION</w:t>
      </w:r>
      <w:r w:rsidR="00FB4B55">
        <w:rPr>
          <w:b/>
        </w:rPr>
        <w:t xml:space="preserve"> (GIVING UP PRIORITY)</w:t>
      </w:r>
    </w:p>
    <w:p w14:paraId="5AB0B918" w14:textId="5B350DF1" w:rsidR="00FB4B55" w:rsidRDefault="00FB4B55" w:rsidP="00573BBD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sym w:font="Webdings" w:char="F063"/>
      </w:r>
      <w:r>
        <w:t xml:space="preserve"> I do not want to serve as the personal representative even if I have priority to serve in this role.</w:t>
      </w:r>
    </w:p>
    <w:p w14:paraId="48F32BA9" w14:textId="62773B76" w:rsidR="00FB4B55" w:rsidRPr="00FB25C7" w:rsidRDefault="00FB4B55" w:rsidP="00FB25C7">
      <w:pPr>
        <w:pStyle w:val="Header"/>
        <w:tabs>
          <w:tab w:val="clear" w:pos="4320"/>
          <w:tab w:val="clear" w:pos="8640"/>
        </w:tabs>
        <w:spacing w:after="160" w:line="259" w:lineRule="auto"/>
        <w:jc w:val="center"/>
        <w:rPr>
          <w:b/>
        </w:rPr>
      </w:pPr>
      <w:r w:rsidRPr="00384DDB">
        <w:rPr>
          <w:b/>
        </w:rPr>
        <w:lastRenderedPageBreak/>
        <w:t>OR</w:t>
      </w:r>
    </w:p>
    <w:p w14:paraId="5CCCF325" w14:textId="67A52BDE" w:rsidR="00FB4B55" w:rsidRDefault="00FB4B55" w:rsidP="00FB4B55">
      <w:pPr>
        <w:pStyle w:val="Header"/>
        <w:tabs>
          <w:tab w:val="clear" w:pos="4320"/>
          <w:tab w:val="clear" w:pos="8640"/>
        </w:tabs>
        <w:spacing w:after="160" w:line="259" w:lineRule="auto"/>
        <w:ind w:left="360" w:hanging="360"/>
      </w:pPr>
      <w:r>
        <w:t xml:space="preserve"> </w:t>
      </w:r>
      <w:r w:rsidR="00EB75E0">
        <w:sym w:font="Webdings" w:char="F063"/>
      </w:r>
      <w:r w:rsidR="00EB75E0">
        <w:t xml:space="preserve"> </w:t>
      </w:r>
      <w:r>
        <w:t xml:space="preserve">I do not want to serve as the personal representative </w:t>
      </w:r>
      <w:r w:rsidR="003D2462">
        <w:t xml:space="preserve">even if I have priority, </w:t>
      </w:r>
      <w:r>
        <w:t xml:space="preserve">as long as the person I have nominated to serve as the personal representative accepts this role. If the person I have nominated does not act or stops acting as the personal representative, then I reserve my priority, if any. </w:t>
      </w:r>
    </w:p>
    <w:p w14:paraId="54753C76" w14:textId="77777777" w:rsidR="001F17B3" w:rsidRDefault="001F17B3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</w:p>
    <w:p w14:paraId="2AE72F26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rPr>
          <w:b/>
        </w:rPr>
        <w:t>BOND</w:t>
      </w:r>
    </w:p>
    <w:p w14:paraId="0208A05F" w14:textId="77777777" w:rsidR="0085092D" w:rsidRP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</w:pPr>
      <w:r w:rsidRPr="0085092D">
        <w:t>A bond protects the beneficiaries of the estate against the Personal Representative’s wrongful acts. I am aware that any bond filed in this estate is to cover damages in the event of mismanagement or misappropriation of funds by the Personal Representative. I request:</w:t>
      </w:r>
    </w:p>
    <w:p w14:paraId="1FFD0EA4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  <w:rPr>
          <w:b/>
        </w:rPr>
      </w:pPr>
      <w:r>
        <w:sym w:font="Webdings" w:char="F063"/>
      </w:r>
      <w:r>
        <w:t xml:space="preserve"> A bond be required in the amount of 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; </w:t>
      </w:r>
      <w:r>
        <w:rPr>
          <w:b/>
        </w:rPr>
        <w:t>OR</w:t>
      </w:r>
    </w:p>
    <w:p w14:paraId="4A2770E9" w14:textId="77777777" w:rsidR="0085092D" w:rsidRDefault="0085092D" w:rsidP="0085092D">
      <w:pPr>
        <w:pStyle w:val="Header"/>
        <w:tabs>
          <w:tab w:val="clear" w:pos="4320"/>
          <w:tab w:val="clear" w:pos="8640"/>
        </w:tabs>
        <w:spacing w:after="160" w:line="259" w:lineRule="auto"/>
      </w:pPr>
      <w:r>
        <w:sym w:font="Webdings" w:char="F063"/>
      </w:r>
      <w:r>
        <w:t xml:space="preserve"> No bond be required of the nominated or appointed Personal Representative of this Estate.</w:t>
      </w:r>
    </w:p>
    <w:p w14:paraId="20A9A3D3" w14:textId="77777777" w:rsidR="0085092D" w:rsidRPr="00781B86" w:rsidRDefault="0085092D" w:rsidP="0038140E">
      <w:pPr>
        <w:pStyle w:val="Header"/>
        <w:tabs>
          <w:tab w:val="clear" w:pos="4320"/>
          <w:tab w:val="clear" w:pos="8640"/>
        </w:tabs>
        <w:spacing w:after="160" w:line="259" w:lineRule="auto"/>
        <w:ind w:left="720"/>
        <w:sectPr w:rsidR="0085092D" w:rsidRPr="00781B86" w:rsidSect="00523A23">
          <w:footerReference w:type="default" r:id="rId11"/>
          <w:type w:val="continuous"/>
          <w:pgSz w:w="12240" w:h="15840" w:code="1"/>
          <w:pgMar w:top="1440" w:right="1440" w:bottom="1152" w:left="1440" w:header="720" w:footer="432" w:gutter="0"/>
          <w:paperSrc w:first="7" w:other="7"/>
          <w:cols w:space="144"/>
          <w:docGrid w:linePitch="360"/>
        </w:sectPr>
      </w:pPr>
      <w:r>
        <w:t>NOTE: the cost of the bond will be paid out of the assets of the Estate and could ultimately reduce your distribution.</w:t>
      </w:r>
    </w:p>
    <w:p w14:paraId="26FE9199" w14:textId="77777777" w:rsidR="00010C45" w:rsidRDefault="00010C45" w:rsidP="00EA7A2B">
      <w:pPr>
        <w:pStyle w:val="BodyText"/>
      </w:pPr>
    </w:p>
    <w:p w14:paraId="4943AFEE" w14:textId="77777777" w:rsidR="000D779B" w:rsidRDefault="000D779B" w:rsidP="000D779B">
      <w:pPr>
        <w:pStyle w:val="BodyText"/>
        <w:jc w:val="left"/>
        <w:sectPr w:rsidR="000D779B" w:rsidSect="00010C45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26E371D9" w14:textId="627E5BA8" w:rsidR="000D779B" w:rsidRDefault="000D779B" w:rsidP="000D779B">
      <w:pPr>
        <w:pStyle w:val="BodyText"/>
        <w:jc w:val="left"/>
      </w:pPr>
      <w:r w:rsidRPr="00884AF6">
        <w:t xml:space="preserve">I declare under penalty of perjury that everything I have stated in this document is true and </w:t>
      </w:r>
      <w:r>
        <w:t>correct.  Minn. Stat. § 358.116.</w:t>
      </w:r>
    </w:p>
    <w:p w14:paraId="3949E260" w14:textId="77777777" w:rsidR="000D779B" w:rsidRDefault="000D779B" w:rsidP="000D779B">
      <w:pPr>
        <w:pStyle w:val="BodyText"/>
        <w:jc w:val="left"/>
      </w:pPr>
    </w:p>
    <w:p w14:paraId="0D0ABA50" w14:textId="77777777" w:rsidR="000D779B" w:rsidRDefault="000D779B" w:rsidP="000D779B">
      <w:pPr>
        <w:pStyle w:val="BodyText"/>
        <w:jc w:val="left"/>
        <w:rPr>
          <w:sz w:val="22"/>
          <w:szCs w:val="22"/>
        </w:rPr>
      </w:pPr>
    </w:p>
    <w:p w14:paraId="7E934DEC" w14:textId="77777777" w:rsidR="000D779B" w:rsidRDefault="000D779B" w:rsidP="000D779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791"/>
        <w:gridCol w:w="1405"/>
        <w:gridCol w:w="3567"/>
      </w:tblGrid>
      <w:tr w:rsidR="000D779B" w14:paraId="54CDEB79" w14:textId="77777777" w:rsidTr="00F3699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14A7F" w14:textId="77777777" w:rsidR="000D779B" w:rsidRPr="00884AF6" w:rsidRDefault="000D779B" w:rsidP="00F36994">
            <w:pPr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33DC67" w14:textId="77777777" w:rsidR="000D779B" w:rsidRPr="00884AF6" w:rsidRDefault="000D779B" w:rsidP="00F36994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9B3569" w14:textId="77777777" w:rsidR="000D779B" w:rsidRDefault="000D779B" w:rsidP="00F36994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  <w:p w14:paraId="595CB663" w14:textId="77777777" w:rsidR="000D779B" w:rsidRPr="00884AF6" w:rsidRDefault="000D779B" w:rsidP="00F36994">
            <w:pPr>
              <w:rPr>
                <w:sz w:val="20"/>
                <w:szCs w:val="22"/>
              </w:rPr>
            </w:pPr>
          </w:p>
        </w:tc>
      </w:tr>
      <w:tr w:rsidR="000D779B" w14:paraId="1F80AD8F" w14:textId="77777777" w:rsidTr="00F3699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ACF764B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FA0653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D140FF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5BB73BDE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623499AF" w14:textId="77777777" w:rsidTr="00F36994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F0EBB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34F639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6BDD3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4C3D2EAE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35BBC8BC" w14:textId="77777777" w:rsidTr="00F3699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F8AB90" w14:textId="77777777" w:rsidR="000D779B" w:rsidRPr="002E5A0A" w:rsidRDefault="000D779B" w:rsidP="00F36994">
            <w:pPr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CDA76BF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A6982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E7E7E2F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13B034F1" w14:textId="77777777" w:rsidTr="00F3699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010B136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6B2116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E112DF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09DE03D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  <w:tr w:rsidR="000D779B" w14:paraId="05C3C25B" w14:textId="77777777" w:rsidTr="00F36994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9EBBE8A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F9AECB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B3627B" w14:textId="77777777" w:rsidR="000D779B" w:rsidRPr="002E5A0A" w:rsidRDefault="000D779B" w:rsidP="00F36994">
            <w:pPr>
              <w:rPr>
                <w:sz w:val="20"/>
                <w:szCs w:val="22"/>
              </w:rPr>
            </w:pPr>
            <w:r w:rsidRPr="002E5A0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38D6067D" w14:textId="77777777" w:rsidR="000D779B" w:rsidRPr="002E5A0A" w:rsidRDefault="000D779B" w:rsidP="00F36994">
            <w:pPr>
              <w:rPr>
                <w:sz w:val="22"/>
                <w:szCs w:val="22"/>
              </w:rPr>
            </w:pPr>
          </w:p>
        </w:tc>
      </w:tr>
    </w:tbl>
    <w:p w14:paraId="3E07D39D" w14:textId="77777777" w:rsidR="000D779B" w:rsidRDefault="000D779B" w:rsidP="00EA7A2B">
      <w:pPr>
        <w:pStyle w:val="BodyText"/>
        <w:sectPr w:rsidR="000D779B" w:rsidSect="000D779B">
          <w:type w:val="continuous"/>
          <w:pgSz w:w="12240" w:h="15840" w:code="1"/>
          <w:pgMar w:top="1440" w:right="1440" w:bottom="1152" w:left="1440" w:header="720" w:footer="720" w:gutter="0"/>
          <w:paperSrc w:first="7" w:other="7"/>
          <w:cols w:space="144"/>
          <w:docGrid w:linePitch="360"/>
        </w:sectPr>
      </w:pPr>
    </w:p>
    <w:p w14:paraId="0D5F91EB" w14:textId="77777777" w:rsidR="00010C45" w:rsidRDefault="00010C45" w:rsidP="00010C45">
      <w:pPr>
        <w:widowControl w:val="0"/>
        <w:rPr>
          <w:sz w:val="22"/>
          <w:szCs w:val="22"/>
        </w:rPr>
      </w:pPr>
      <w:bookmarkStart w:id="0" w:name="_GoBack"/>
      <w:bookmarkEnd w:id="0"/>
    </w:p>
    <w:sectPr w:rsidR="00010C45" w:rsidSect="000D779B">
      <w:type w:val="continuous"/>
      <w:pgSz w:w="12240" w:h="15840" w:code="1"/>
      <w:pgMar w:top="1440" w:right="1440" w:bottom="1152" w:left="1440" w:header="720" w:footer="720" w:gutter="0"/>
      <w:paperSrc w:first="7" w:other="7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D1099" w14:textId="77777777" w:rsidR="00C634C7" w:rsidRDefault="00C634C7" w:rsidP="00EA7A2B">
      <w:r>
        <w:separator/>
      </w:r>
    </w:p>
  </w:endnote>
  <w:endnote w:type="continuationSeparator" w:id="0">
    <w:p w14:paraId="42C2922D" w14:textId="77777777" w:rsidR="00C634C7" w:rsidRDefault="00C634C7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AB0829" w14:textId="77777777" w:rsidR="00523A23" w:rsidRPr="00523A23" w:rsidRDefault="00523A23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Nomination of PR and</w:t>
            </w:r>
            <w:r w:rsidR="003D47C7">
              <w:rPr>
                <w:rFonts w:ascii="Arial" w:hAnsi="Arial" w:cs="Arial"/>
                <w:i/>
                <w:sz w:val="18"/>
                <w:szCs w:val="18"/>
              </w:rPr>
              <w:t>/or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Renunciation of Priority for Appointment</w:t>
            </w:r>
          </w:p>
          <w:p w14:paraId="1E64EB75" w14:textId="7C98487D" w:rsidR="00AB7A25" w:rsidRPr="00EA7A2B" w:rsidRDefault="00BA76F4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</w:t>
            </w:r>
            <w:r w:rsidR="00573BBD">
              <w:rPr>
                <w:rFonts w:ascii="Arial" w:hAnsi="Arial" w:cs="Arial"/>
                <w:sz w:val="18"/>
                <w:szCs w:val="18"/>
              </w:rPr>
              <w:t>901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142CAD">
              <w:rPr>
                <w:rFonts w:ascii="Arial" w:hAnsi="Arial" w:cs="Arial"/>
                <w:sz w:val="18"/>
                <w:szCs w:val="18"/>
              </w:rPr>
              <w:t>5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142CAD">
              <w:rPr>
                <w:rFonts w:ascii="Arial" w:hAnsi="Arial" w:cs="Arial"/>
                <w:sz w:val="18"/>
                <w:szCs w:val="18"/>
              </w:rPr>
              <w:t>19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B3E2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6B3E2B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CC6B3" w14:textId="77777777" w:rsidR="00C634C7" w:rsidRDefault="00C634C7" w:rsidP="00EA7A2B">
      <w:r>
        <w:separator/>
      </w:r>
    </w:p>
  </w:footnote>
  <w:footnote w:type="continuationSeparator" w:id="0">
    <w:p w14:paraId="18DF9613" w14:textId="77777777" w:rsidR="00C634C7" w:rsidRDefault="00C634C7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E42CC"/>
    <w:multiLevelType w:val="hybridMultilevel"/>
    <w:tmpl w:val="80B66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50CA3"/>
    <w:multiLevelType w:val="hybridMultilevel"/>
    <w:tmpl w:val="537E8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0C45"/>
    <w:rsid w:val="000D779B"/>
    <w:rsid w:val="0010684A"/>
    <w:rsid w:val="00142CAD"/>
    <w:rsid w:val="001D5350"/>
    <w:rsid w:val="001F17B3"/>
    <w:rsid w:val="00215862"/>
    <w:rsid w:val="002304D9"/>
    <w:rsid w:val="002334DF"/>
    <w:rsid w:val="00273E97"/>
    <w:rsid w:val="0029131B"/>
    <w:rsid w:val="0038140E"/>
    <w:rsid w:val="00384DDB"/>
    <w:rsid w:val="003D2462"/>
    <w:rsid w:val="003D47C7"/>
    <w:rsid w:val="00523A23"/>
    <w:rsid w:val="00573BBD"/>
    <w:rsid w:val="0062595C"/>
    <w:rsid w:val="006B3E2B"/>
    <w:rsid w:val="006E58BA"/>
    <w:rsid w:val="006F5C3E"/>
    <w:rsid w:val="00734655"/>
    <w:rsid w:val="00781B86"/>
    <w:rsid w:val="0085092D"/>
    <w:rsid w:val="008B14DE"/>
    <w:rsid w:val="008D282D"/>
    <w:rsid w:val="00A5322C"/>
    <w:rsid w:val="00B2103F"/>
    <w:rsid w:val="00B41F1D"/>
    <w:rsid w:val="00B8131A"/>
    <w:rsid w:val="00BA0B88"/>
    <w:rsid w:val="00BA76F4"/>
    <w:rsid w:val="00BB2E02"/>
    <w:rsid w:val="00C5614C"/>
    <w:rsid w:val="00C634C7"/>
    <w:rsid w:val="00C97AC5"/>
    <w:rsid w:val="00D60AE7"/>
    <w:rsid w:val="00DC1657"/>
    <w:rsid w:val="00EA7A2B"/>
    <w:rsid w:val="00EB75E0"/>
    <w:rsid w:val="00EC605C"/>
    <w:rsid w:val="00FB25C7"/>
    <w:rsid w:val="00FB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6BB5E95F"/>
  <w15:chartTrackingRefBased/>
  <w15:docId w15:val="{F9EB8A1D-2FDE-4F23-883A-F248EC3C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532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32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22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32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22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32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2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MNSCA-2290-617</_dlc_DocId>
    <_dlc_DocIdUrl xmlns="744ceb61-5b2b-4f94-bf2a-253dcbf4a3c4">
      <Url>https://sp.courts.state.mn.us/SCA/crtsvcs/COAG/_layouts/15/DocIdRedir.aspx?ID=MNSCA-2290-617</Url>
      <Description>MNSCA-2290-617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4F9A18-2E08-4098-B606-5BCBAFF502AA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744ceb61-5b2b-4f94-bf2a-253dcbf4a3c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69AE7-D1FD-4E99-9660-E8717E271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Prsnl Rep and Rnnctn of Priority for Appmt</vt:lpstr>
    </vt:vector>
  </TitlesOfParts>
  <Company>MN Judicial Branch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Prsnl Rep and Rnnctn of Priority for Appmt</dc:title>
  <dc:subject>Probate_Informal</dc:subject>
  <dc:creator>Kuberski, Virginia</dc:creator>
  <cp:keywords/>
  <dc:description/>
  <cp:lastModifiedBy>Kuberski, Virginia</cp:lastModifiedBy>
  <cp:revision>4</cp:revision>
  <cp:lastPrinted>2019-05-08T23:09:00Z</cp:lastPrinted>
  <dcterms:created xsi:type="dcterms:W3CDTF">2019-05-08T23:08:00Z</dcterms:created>
  <dcterms:modified xsi:type="dcterms:W3CDTF">2019-05-08T23:09:00Z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44886654-9724-48ea-8b13-1868ff75a232</vt:lpwstr>
  </property>
</Properties>
</file>