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D4F69" w14:textId="77777777" w:rsidR="00A87810" w:rsidRPr="00854F43" w:rsidRDefault="00A87810" w:rsidP="006C2F94">
      <w:pPr>
        <w:rPr>
          <w:b/>
          <w:sz w:val="32"/>
        </w:rPr>
      </w:pPr>
      <w:bookmarkStart w:id="0" w:name="_GoBack"/>
      <w:bookmarkEnd w:id="0"/>
      <w:r w:rsidRPr="00854F43">
        <w:rPr>
          <w:b/>
          <w:noProof/>
          <w:sz w:val="32"/>
        </w:rPr>
        <w:drawing>
          <wp:inline distT="0" distB="0" distL="0" distR="0" wp14:anchorId="0BFD4FD7" wp14:editId="0BFD4FD8">
            <wp:extent cx="3276600" cy="819150"/>
            <wp:effectExtent l="0" t="0" r="0" b="0"/>
            <wp:docPr id="1" name="Picture 1" descr="Description: 4th cou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4th cour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0" cy="819150"/>
                    </a:xfrm>
                    <a:prstGeom prst="rect">
                      <a:avLst/>
                    </a:prstGeom>
                    <a:noFill/>
                    <a:ln>
                      <a:noFill/>
                    </a:ln>
                  </pic:spPr>
                </pic:pic>
              </a:graphicData>
            </a:graphic>
          </wp:inline>
        </w:drawing>
      </w:r>
    </w:p>
    <w:p w14:paraId="0BFD4F6A" w14:textId="77777777" w:rsidR="00A87810" w:rsidRPr="00854F43" w:rsidRDefault="00A87810" w:rsidP="006C2F94">
      <w:pPr>
        <w:rPr>
          <w:b/>
          <w:sz w:val="32"/>
        </w:rPr>
      </w:pPr>
    </w:p>
    <w:p w14:paraId="0BFD4F6B" w14:textId="77777777" w:rsidR="00A87810" w:rsidRPr="00854F43" w:rsidRDefault="00A87810" w:rsidP="006C2F94">
      <w:pPr>
        <w:rPr>
          <w:b/>
          <w:sz w:val="32"/>
        </w:rPr>
      </w:pPr>
      <w:r w:rsidRPr="00854F43">
        <w:rPr>
          <w:b/>
          <w:sz w:val="32"/>
        </w:rPr>
        <w:t>Instructions for Filing a Special Term Motion</w:t>
      </w:r>
    </w:p>
    <w:p w14:paraId="0BFD4F6C" w14:textId="77777777" w:rsidR="00A87810" w:rsidRDefault="00A87810" w:rsidP="00A87810">
      <w:pPr>
        <w:jc w:val="both"/>
        <w:rPr>
          <w:b/>
        </w:rPr>
      </w:pPr>
    </w:p>
    <w:p w14:paraId="7798F126" w14:textId="77777777" w:rsidR="007D138F" w:rsidRDefault="007D138F" w:rsidP="00A87810">
      <w:pPr>
        <w:jc w:val="both"/>
        <w:rPr>
          <w:b/>
        </w:rPr>
      </w:pPr>
    </w:p>
    <w:p w14:paraId="0BFD4F6D" w14:textId="77777777" w:rsidR="00A87810" w:rsidRPr="00854F43" w:rsidRDefault="00A87810" w:rsidP="00A87810">
      <w:pPr>
        <w:spacing w:line="360" w:lineRule="auto"/>
      </w:pPr>
      <w:r w:rsidRPr="00854F43">
        <w:rPr>
          <w:b/>
        </w:rPr>
        <w:t>Notice of Motion and Motion and Affidavit</w:t>
      </w:r>
    </w:p>
    <w:p w14:paraId="0BFD4F6E" w14:textId="77777777" w:rsidR="00A87810" w:rsidRPr="00854F43" w:rsidRDefault="00A87810" w:rsidP="00A87810">
      <w:pPr>
        <w:numPr>
          <w:ilvl w:val="0"/>
          <w:numId w:val="1"/>
        </w:numPr>
        <w:tabs>
          <w:tab w:val="clear" w:pos="360"/>
        </w:tabs>
        <w:spacing w:line="360" w:lineRule="auto"/>
      </w:pPr>
      <w:r w:rsidRPr="00854F43">
        <w:t>List all parties on Notice of Motion as shown on the original claim (the party listed as plaintiff on the claim remains the plaintiff on the Motion etc).</w:t>
      </w:r>
    </w:p>
    <w:p w14:paraId="0BFD4F6F" w14:textId="2795BB7B" w:rsidR="00A87810" w:rsidRPr="007D138F" w:rsidRDefault="00A87810" w:rsidP="00A87810">
      <w:pPr>
        <w:numPr>
          <w:ilvl w:val="0"/>
          <w:numId w:val="1"/>
        </w:numPr>
        <w:tabs>
          <w:tab w:val="clear" w:pos="360"/>
        </w:tabs>
        <w:spacing w:line="360" w:lineRule="auto"/>
        <w:rPr>
          <w:b/>
        </w:rPr>
      </w:pPr>
      <w:r w:rsidRPr="00854F43">
        <w:t xml:space="preserve">List addresses for each party. </w:t>
      </w:r>
      <w:r w:rsidRPr="007D138F">
        <w:rPr>
          <w:b/>
        </w:rPr>
        <w:t xml:space="preserve">If </w:t>
      </w:r>
      <w:r w:rsidR="007D138F" w:rsidRPr="007D138F">
        <w:rPr>
          <w:b/>
        </w:rPr>
        <w:t>any part</w:t>
      </w:r>
      <w:r w:rsidR="007D138F">
        <w:rPr>
          <w:b/>
        </w:rPr>
        <w:t xml:space="preserve">y </w:t>
      </w:r>
      <w:r w:rsidRPr="007D138F">
        <w:rPr>
          <w:b/>
        </w:rPr>
        <w:t>address has changed, write</w:t>
      </w:r>
      <w:r w:rsidR="007D138F" w:rsidRPr="007D138F">
        <w:rPr>
          <w:b/>
        </w:rPr>
        <w:t xml:space="preserve"> the</w:t>
      </w:r>
      <w:r w:rsidRPr="007D138F">
        <w:rPr>
          <w:b/>
        </w:rPr>
        <w:t xml:space="preserve"> current address.</w:t>
      </w:r>
    </w:p>
    <w:p w14:paraId="0BFD4F70" w14:textId="77777777" w:rsidR="00A87810" w:rsidRPr="00854F43" w:rsidRDefault="00A87810" w:rsidP="00A87810">
      <w:pPr>
        <w:numPr>
          <w:ilvl w:val="0"/>
          <w:numId w:val="1"/>
        </w:numPr>
        <w:tabs>
          <w:tab w:val="clear" w:pos="360"/>
        </w:tabs>
        <w:spacing w:line="360" w:lineRule="auto"/>
      </w:pPr>
      <w:r w:rsidRPr="00854F43">
        <w:t>Put the Conciliation Court case/file number in the upper right hand corner.</w:t>
      </w:r>
    </w:p>
    <w:p w14:paraId="0BFD4F71" w14:textId="77777777" w:rsidR="00A87810" w:rsidRPr="00854F43" w:rsidRDefault="00A87810" w:rsidP="00A87810">
      <w:pPr>
        <w:numPr>
          <w:ilvl w:val="0"/>
          <w:numId w:val="1"/>
        </w:numPr>
        <w:tabs>
          <w:tab w:val="clear" w:pos="360"/>
        </w:tabs>
        <w:spacing w:line="360" w:lineRule="auto"/>
      </w:pPr>
      <w:r w:rsidRPr="00854F43">
        <w:t xml:space="preserve">When noted (Plaintiff/Defendant), circle whichever applies. </w:t>
      </w:r>
      <w:r>
        <w:t>Fill in correct party name on the blank line.</w:t>
      </w:r>
    </w:p>
    <w:p w14:paraId="0BFD4F73" w14:textId="77777777" w:rsidR="00A87810" w:rsidRPr="00854F43" w:rsidRDefault="00A87810" w:rsidP="00A87810">
      <w:pPr>
        <w:numPr>
          <w:ilvl w:val="0"/>
          <w:numId w:val="1"/>
        </w:numPr>
        <w:tabs>
          <w:tab w:val="clear" w:pos="360"/>
        </w:tabs>
        <w:spacing w:line="360" w:lineRule="auto"/>
      </w:pPr>
      <w:r w:rsidRPr="00854F43">
        <w:t>Check the reason for your Motion, and if vacating, fill in your reasons on the blank lines.</w:t>
      </w:r>
    </w:p>
    <w:p w14:paraId="0BFD4F74" w14:textId="355F6D7F" w:rsidR="00A87810" w:rsidRPr="00854F43" w:rsidRDefault="00A87810" w:rsidP="00A87810">
      <w:pPr>
        <w:numPr>
          <w:ilvl w:val="0"/>
          <w:numId w:val="1"/>
        </w:numPr>
        <w:tabs>
          <w:tab w:val="clear" w:pos="360"/>
        </w:tabs>
        <w:spacing w:line="360" w:lineRule="auto"/>
      </w:pPr>
      <w:r w:rsidRPr="00854F43">
        <w:t xml:space="preserve">If the creditor is unfound and you are requesting to pay your judgment into court, you must </w:t>
      </w:r>
      <w:r>
        <w:t xml:space="preserve">also </w:t>
      </w:r>
      <w:r w:rsidRPr="00854F43">
        <w:t>complete the</w:t>
      </w:r>
      <w:r>
        <w:t xml:space="preserve"> Affidavit of Unfound Creditor.</w:t>
      </w:r>
      <w:r w:rsidR="00E255FE">
        <w:t xml:space="preserve"> The form can be located on the court website at </w:t>
      </w:r>
      <w:hyperlink r:id="rId12" w:history="1">
        <w:r w:rsidR="007D138F" w:rsidRPr="00B80111">
          <w:rPr>
            <w:rStyle w:val="Hyperlink"/>
          </w:rPr>
          <w:t>www.mncourts.gov/district/4</w:t>
        </w:r>
      </w:hyperlink>
      <w:r w:rsidR="00E255FE">
        <w:t>.</w:t>
      </w:r>
      <w:r w:rsidR="007D138F">
        <w:t xml:space="preserve"> The Judge may be able to decide this type of motion without scheduling a hearing.</w:t>
      </w:r>
      <w:r w:rsidR="00110993">
        <w:t xml:space="preserve"> You will be notified if this is possible.</w:t>
      </w:r>
    </w:p>
    <w:p w14:paraId="0BFD4F75" w14:textId="2E526693" w:rsidR="00A87810" w:rsidRPr="00854F43" w:rsidRDefault="00A87810" w:rsidP="00A87810">
      <w:pPr>
        <w:numPr>
          <w:ilvl w:val="0"/>
          <w:numId w:val="1"/>
        </w:numPr>
        <w:tabs>
          <w:tab w:val="clear" w:pos="360"/>
        </w:tabs>
        <w:spacing w:line="360" w:lineRule="auto"/>
      </w:pPr>
      <w:r w:rsidRPr="00854F43">
        <w:t>Make a copy of all documents</w:t>
      </w:r>
      <w:r w:rsidR="00141AEB">
        <w:t xml:space="preserve"> (except the Affidavit of Service)</w:t>
      </w:r>
      <w:r w:rsidR="007D138F">
        <w:t xml:space="preserve"> for each party in the case so that they can be served upon them.</w:t>
      </w:r>
    </w:p>
    <w:p w14:paraId="07A43B31" w14:textId="77777777" w:rsidR="00E255FE" w:rsidRDefault="00E255FE" w:rsidP="00A87810">
      <w:pPr>
        <w:spacing w:line="360" w:lineRule="auto"/>
        <w:rPr>
          <w:b/>
        </w:rPr>
      </w:pPr>
    </w:p>
    <w:p w14:paraId="0BFD4F76" w14:textId="77777777" w:rsidR="00A87810" w:rsidRPr="00854F43" w:rsidRDefault="00A87810" w:rsidP="00A87810">
      <w:pPr>
        <w:spacing w:line="360" w:lineRule="auto"/>
        <w:rPr>
          <w:b/>
        </w:rPr>
      </w:pPr>
      <w:r w:rsidRPr="00854F43">
        <w:rPr>
          <w:b/>
        </w:rPr>
        <w:t>Service Papers</w:t>
      </w:r>
    </w:p>
    <w:p w14:paraId="0BFD4F77" w14:textId="77777777" w:rsidR="00A87810" w:rsidRPr="00854F43" w:rsidRDefault="00A87810" w:rsidP="00A87810">
      <w:pPr>
        <w:numPr>
          <w:ilvl w:val="0"/>
          <w:numId w:val="2"/>
        </w:numPr>
        <w:spacing w:line="360" w:lineRule="auto"/>
      </w:pPr>
      <w:r w:rsidRPr="00854F43">
        <w:t>Copies of the Notice of Motion and Motion (and if applicable, Affidavit of Unfound Creditor) must be served upon each party named in the case.</w:t>
      </w:r>
    </w:p>
    <w:p w14:paraId="0BFD4F78" w14:textId="2B9136DA" w:rsidR="00A87810" w:rsidRPr="00854F43" w:rsidRDefault="00A87810" w:rsidP="00A87810">
      <w:pPr>
        <w:numPr>
          <w:ilvl w:val="0"/>
          <w:numId w:val="2"/>
        </w:numPr>
        <w:spacing w:line="360" w:lineRule="auto"/>
      </w:pPr>
      <w:r w:rsidRPr="00854F43">
        <w:t xml:space="preserve">All named parties must be notified of the </w:t>
      </w:r>
      <w:r w:rsidR="00141AEB">
        <w:t>m</w:t>
      </w:r>
      <w:r w:rsidRPr="00854F43">
        <w:t xml:space="preserve">otion </w:t>
      </w:r>
      <w:r w:rsidR="00312EBE">
        <w:t xml:space="preserve">by mail or personal service. </w:t>
      </w:r>
    </w:p>
    <w:p w14:paraId="0BFD4F79" w14:textId="77777777" w:rsidR="00A87810" w:rsidRDefault="00A87810" w:rsidP="00A87810">
      <w:pPr>
        <w:numPr>
          <w:ilvl w:val="0"/>
          <w:numId w:val="2"/>
        </w:numPr>
        <w:spacing w:line="360" w:lineRule="auto"/>
      </w:pPr>
      <w:r w:rsidRPr="00854F43">
        <w:t>The person serving the paperwork must fill out the appropriate Affidavit of Service</w:t>
      </w:r>
      <w:r>
        <w:t>.</w:t>
      </w:r>
    </w:p>
    <w:p w14:paraId="0BFD4F7A" w14:textId="11C848AC" w:rsidR="00A87810" w:rsidRDefault="00A87810" w:rsidP="006C2F94">
      <w:pPr>
        <w:numPr>
          <w:ilvl w:val="0"/>
          <w:numId w:val="2"/>
        </w:numPr>
        <w:spacing w:line="360" w:lineRule="auto"/>
      </w:pPr>
      <w:r w:rsidRPr="00854F43">
        <w:t xml:space="preserve">The completed original Notice of Motion and Motion and Affidavit of Service must be </w:t>
      </w:r>
      <w:r w:rsidR="00A81747">
        <w:t xml:space="preserve">filed with the </w:t>
      </w:r>
      <w:r w:rsidR="00E255FE">
        <w:t>Court</w:t>
      </w:r>
      <w:r w:rsidR="007D138F">
        <w:t xml:space="preserve">. </w:t>
      </w:r>
      <w:r w:rsidRPr="00854F43">
        <w:t xml:space="preserve">You must also include the </w:t>
      </w:r>
      <w:hyperlink r:id="rId13" w:history="1">
        <w:r w:rsidRPr="005C3609">
          <w:rPr>
            <w:rStyle w:val="Hyperlink"/>
          </w:rPr>
          <w:t>correct filing fee</w:t>
        </w:r>
      </w:hyperlink>
      <w:r w:rsidRPr="00854F43">
        <w:t>, if you have not previously paid the filing fee.</w:t>
      </w:r>
    </w:p>
    <w:p w14:paraId="427B5DBF" w14:textId="77777777" w:rsidR="007D138F" w:rsidRDefault="007D138F" w:rsidP="007D138F">
      <w:pPr>
        <w:spacing w:line="360" w:lineRule="auto"/>
      </w:pPr>
    </w:p>
    <w:p w14:paraId="2A35D219" w14:textId="77777777" w:rsidR="007D138F" w:rsidRDefault="007D138F" w:rsidP="007D138F">
      <w:pPr>
        <w:spacing w:line="360" w:lineRule="auto"/>
      </w:pPr>
    </w:p>
    <w:p w14:paraId="5D0F6DF5" w14:textId="77777777" w:rsidR="007D138F" w:rsidRPr="002A05E6" w:rsidRDefault="007D138F" w:rsidP="007D138F">
      <w:pPr>
        <w:spacing w:line="360" w:lineRule="auto"/>
        <w:ind w:left="360"/>
        <w:jc w:val="right"/>
        <w:rPr>
          <w:i/>
          <w:sz w:val="20"/>
        </w:rPr>
      </w:pPr>
      <w:r w:rsidRPr="002A05E6">
        <w:rPr>
          <w:i/>
          <w:sz w:val="20"/>
        </w:rPr>
        <w:t>Instructions Page 1 of 2</w:t>
      </w:r>
    </w:p>
    <w:p w14:paraId="386E331C" w14:textId="77777777" w:rsidR="007D138F" w:rsidRDefault="007D138F" w:rsidP="007D138F">
      <w:pPr>
        <w:spacing w:line="360" w:lineRule="auto"/>
      </w:pPr>
    </w:p>
    <w:p w14:paraId="0BFD4F7C" w14:textId="77777777" w:rsidR="00A87810" w:rsidRPr="00854F43" w:rsidRDefault="00A87810" w:rsidP="00A87810">
      <w:pPr>
        <w:spacing w:line="360" w:lineRule="auto"/>
      </w:pPr>
      <w:r w:rsidRPr="00854F43">
        <w:rPr>
          <w:b/>
        </w:rPr>
        <w:t>Office Information</w:t>
      </w:r>
    </w:p>
    <w:p w14:paraId="0BFD4F7D" w14:textId="299ADEBB" w:rsidR="00A87810" w:rsidRDefault="00A87810" w:rsidP="00A87810">
      <w:pPr>
        <w:numPr>
          <w:ilvl w:val="0"/>
          <w:numId w:val="3"/>
        </w:numPr>
        <w:spacing w:line="360" w:lineRule="auto"/>
      </w:pPr>
      <w:r w:rsidRPr="00854F43">
        <w:t xml:space="preserve">Conciliation Court office hours are </w:t>
      </w:r>
      <w:smartTag w:uri="urn:schemas-microsoft-com:office:smarttags" w:element="time">
        <w:smartTagPr>
          <w:attr w:name="Minute" w:val="0"/>
          <w:attr w:name="Hour" w:val="8"/>
        </w:smartTagPr>
        <w:r w:rsidRPr="00854F43">
          <w:t>8:00 a.m. to 4:30 p.m.</w:t>
        </w:r>
      </w:smartTag>
      <w:r w:rsidRPr="00854F43">
        <w:t>, Monday</w:t>
      </w:r>
      <w:r>
        <w:t xml:space="preserve"> - </w:t>
      </w:r>
      <w:r w:rsidRPr="00854F43">
        <w:t>Friday.</w:t>
      </w:r>
      <w:r>
        <w:t xml:space="preserve"> </w:t>
      </w:r>
      <w:r w:rsidRPr="00854F43">
        <w:t>The telephone number is 612-348-</w:t>
      </w:r>
      <w:r w:rsidR="007D138F">
        <w:t>6000</w:t>
      </w:r>
      <w:r w:rsidRPr="00854F43">
        <w:t>.</w:t>
      </w:r>
      <w:r w:rsidR="00110993">
        <w:t xml:space="preserve"> There is limited public counter assistance at the government center.</w:t>
      </w:r>
    </w:p>
    <w:p w14:paraId="0BFD4F7E" w14:textId="3120FA12" w:rsidR="00A87810" w:rsidRPr="00854F43" w:rsidRDefault="00A87810" w:rsidP="007D138F">
      <w:pPr>
        <w:numPr>
          <w:ilvl w:val="0"/>
          <w:numId w:val="3"/>
        </w:numPr>
        <w:spacing w:line="360" w:lineRule="auto"/>
      </w:pPr>
      <w:r w:rsidRPr="00854F43">
        <w:t>The Hennepin County Law Library is located on the 24</w:t>
      </w:r>
      <w:r w:rsidRPr="007D138F">
        <w:rPr>
          <w:vertAlign w:val="superscript"/>
        </w:rPr>
        <w:t>th</w:t>
      </w:r>
      <w:r w:rsidRPr="00854F43">
        <w:t xml:space="preserve"> floor of the Court Tower in the Henn</w:t>
      </w:r>
      <w:r w:rsidR="007D138F">
        <w:t xml:space="preserve">epin County Government Center. Please check the court’s website for information regarding the current hours. </w:t>
      </w:r>
      <w:r w:rsidRPr="00854F43">
        <w:t>The</w:t>
      </w:r>
      <w:r w:rsidR="007D138F">
        <w:t xml:space="preserve"> </w:t>
      </w:r>
      <w:r w:rsidRPr="00854F43">
        <w:t>laws and rules referred to in these instructions are available there for your reference. We suggest that if you do not understand the procedures or if you are unable to prepare the necessary forms, you need to consult with an attorney of your choice. The court c</w:t>
      </w:r>
      <w:r>
        <w:t>lerks are not attorneys and can</w:t>
      </w:r>
      <w:r w:rsidRPr="00854F43">
        <w:t xml:space="preserve">not assist </w:t>
      </w:r>
      <w:r w:rsidR="007D138F">
        <w:t>you in preparing your paperwork other than to explain what type of information must be in the motion.</w:t>
      </w:r>
    </w:p>
    <w:p w14:paraId="0BFD4F7F" w14:textId="0D2F2952" w:rsidR="00A87810" w:rsidRDefault="006C2F94" w:rsidP="00A87810">
      <w:pPr>
        <w:spacing w:line="360" w:lineRule="auto"/>
      </w:pPr>
      <w:r>
        <w:rPr>
          <w:noProof/>
        </w:rPr>
        <mc:AlternateContent>
          <mc:Choice Requires="wps">
            <w:drawing>
              <wp:anchor distT="45720" distB="45720" distL="114300" distR="114300" simplePos="0" relativeHeight="251659264" behindDoc="0" locked="0" layoutInCell="1" allowOverlap="1" wp14:anchorId="50B52FE7" wp14:editId="7AD3047F">
                <wp:simplePos x="0" y="0"/>
                <wp:positionH relativeFrom="column">
                  <wp:posOffset>82550</wp:posOffset>
                </wp:positionH>
                <wp:positionV relativeFrom="paragraph">
                  <wp:posOffset>445770</wp:posOffset>
                </wp:positionV>
                <wp:extent cx="5784850" cy="1404620"/>
                <wp:effectExtent l="0" t="0" r="254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404620"/>
                        </a:xfrm>
                        <a:prstGeom prst="rect">
                          <a:avLst/>
                        </a:prstGeom>
                        <a:solidFill>
                          <a:srgbClr val="FFFFFF"/>
                        </a:solidFill>
                        <a:ln w="9525">
                          <a:solidFill>
                            <a:srgbClr val="000000"/>
                          </a:solidFill>
                          <a:miter lim="800000"/>
                          <a:headEnd/>
                          <a:tailEnd/>
                        </a:ln>
                      </wps:spPr>
                      <wps:txbx>
                        <w:txbxContent>
                          <w:p w14:paraId="30C9FF35" w14:textId="77777777" w:rsidR="007D138F" w:rsidRDefault="006C2F94" w:rsidP="007D138F">
                            <w:pPr>
                              <w:spacing w:line="360" w:lineRule="auto"/>
                              <w:jc w:val="center"/>
                              <w:rPr>
                                <w:b/>
                              </w:rPr>
                            </w:pPr>
                            <w:r>
                              <w:rPr>
                                <w:b/>
                              </w:rPr>
                              <w:t>Additional costs and fees may be assessed if the motion is granted</w:t>
                            </w:r>
                          </w:p>
                          <w:p w14:paraId="15E0AB97" w14:textId="505053DE" w:rsidR="006C2F94" w:rsidRDefault="006C2F94" w:rsidP="007D138F">
                            <w:pPr>
                              <w:spacing w:line="360" w:lineRule="auto"/>
                              <w:jc w:val="center"/>
                              <w:rPr>
                                <w:b/>
                              </w:rPr>
                            </w:pPr>
                            <w:r>
                              <w:rPr>
                                <w:b/>
                              </w:rPr>
                              <w:t>and are due on the date of the hearing.</w:t>
                            </w:r>
                          </w:p>
                          <w:p w14:paraId="551520AC" w14:textId="77777777" w:rsidR="006C2F94" w:rsidRDefault="006C2F94" w:rsidP="007D138F">
                            <w:pPr>
                              <w:spacing w:line="360" w:lineRule="auto"/>
                              <w:jc w:val="center"/>
                              <w:rPr>
                                <w:b/>
                              </w:rPr>
                            </w:pPr>
                          </w:p>
                          <w:p w14:paraId="1DE5EFFD" w14:textId="77777777" w:rsidR="007D138F" w:rsidRDefault="006C2F94" w:rsidP="007D138F">
                            <w:pPr>
                              <w:spacing w:line="360" w:lineRule="auto"/>
                              <w:jc w:val="center"/>
                              <w:rPr>
                                <w:b/>
                              </w:rPr>
                            </w:pPr>
                            <w:r w:rsidRPr="001563EC">
                              <w:rPr>
                                <w:b/>
                              </w:rPr>
                              <w:t>All costs and fees assessed at the hearing must be received</w:t>
                            </w:r>
                            <w:r w:rsidR="007D138F">
                              <w:rPr>
                                <w:b/>
                              </w:rPr>
                              <w:t xml:space="preserve"> </w:t>
                            </w:r>
                            <w:r w:rsidRPr="001563EC">
                              <w:rPr>
                                <w:b/>
                              </w:rPr>
                              <w:t>no later than 4:00 p.m.</w:t>
                            </w:r>
                          </w:p>
                          <w:p w14:paraId="40393130" w14:textId="19347B1A" w:rsidR="006C2F94" w:rsidRDefault="006C2F94" w:rsidP="007D138F">
                            <w:pPr>
                              <w:spacing w:line="360" w:lineRule="auto"/>
                              <w:jc w:val="center"/>
                              <w:rPr>
                                <w:b/>
                              </w:rPr>
                            </w:pPr>
                            <w:r w:rsidRPr="001563EC">
                              <w:rPr>
                                <w:b/>
                              </w:rPr>
                              <w:t>on the date of the hearing or any order issued from that hearing is not effective.</w:t>
                            </w:r>
                          </w:p>
                          <w:p w14:paraId="6F9690BA" w14:textId="6BC8D83B" w:rsidR="006C2F94" w:rsidRDefault="006C2F9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B52FE7" id="_x0000_t202" coordsize="21600,21600" o:spt="202" path="m,l,21600r21600,l21600,xe">
                <v:stroke joinstyle="miter"/>
                <v:path gradientshapeok="t" o:connecttype="rect"/>
              </v:shapetype>
              <v:shape id="Text Box 2" o:spid="_x0000_s1026" type="#_x0000_t202" style="position:absolute;margin-left:6.5pt;margin-top:35.1pt;width:45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">
                <v:textbox style="mso-fit-shape-to-text:t">
                  <w:txbxContent>
                    <w:p w14:paraId="30C9FF35" w14:textId="77777777" w:rsidR="007D138F" w:rsidRDefault="006C2F94" w:rsidP="007D138F">
                      <w:pPr>
                        <w:spacing w:line="360" w:lineRule="auto"/>
                        <w:jc w:val="center"/>
                        <w:rPr>
                          <w:b/>
                        </w:rPr>
                      </w:pPr>
                      <w:r>
                        <w:rPr>
                          <w:b/>
                        </w:rPr>
                        <w:t>Additional costs and fees may be assessed if the motion is granted</w:t>
                      </w:r>
                    </w:p>
                    <w:p w14:paraId="15E0AB97" w14:textId="505053DE" w:rsidR="006C2F94" w:rsidRDefault="006C2F94" w:rsidP="007D138F">
                      <w:pPr>
                        <w:spacing w:line="360" w:lineRule="auto"/>
                        <w:jc w:val="center"/>
                        <w:rPr>
                          <w:b/>
                        </w:rPr>
                      </w:pPr>
                      <w:r>
                        <w:rPr>
                          <w:b/>
                        </w:rPr>
                        <w:t>and are due on the date of the hearing.</w:t>
                      </w:r>
                    </w:p>
                    <w:p w14:paraId="551520AC" w14:textId="77777777" w:rsidR="006C2F94" w:rsidRDefault="006C2F94" w:rsidP="007D138F">
                      <w:pPr>
                        <w:spacing w:line="360" w:lineRule="auto"/>
                        <w:jc w:val="center"/>
                        <w:rPr>
                          <w:b/>
                        </w:rPr>
                      </w:pPr>
                    </w:p>
                    <w:p w14:paraId="1DE5EFFD" w14:textId="77777777" w:rsidR="007D138F" w:rsidRDefault="006C2F94" w:rsidP="007D138F">
                      <w:pPr>
                        <w:spacing w:line="360" w:lineRule="auto"/>
                        <w:jc w:val="center"/>
                        <w:rPr>
                          <w:b/>
                        </w:rPr>
                      </w:pPr>
                      <w:r w:rsidRPr="001563EC">
                        <w:rPr>
                          <w:b/>
                        </w:rPr>
                        <w:t>All costs and fees assessed at the hearing must be received</w:t>
                      </w:r>
                      <w:r w:rsidR="007D138F">
                        <w:rPr>
                          <w:b/>
                        </w:rPr>
                        <w:t xml:space="preserve"> </w:t>
                      </w:r>
                      <w:r w:rsidRPr="001563EC">
                        <w:rPr>
                          <w:b/>
                        </w:rPr>
                        <w:t>no later than 4:00 p.m.</w:t>
                      </w:r>
                    </w:p>
                    <w:p w14:paraId="40393130" w14:textId="19347B1A" w:rsidR="006C2F94" w:rsidRDefault="006C2F94" w:rsidP="007D138F">
                      <w:pPr>
                        <w:spacing w:line="360" w:lineRule="auto"/>
                        <w:jc w:val="center"/>
                        <w:rPr>
                          <w:b/>
                        </w:rPr>
                      </w:pPr>
                      <w:r w:rsidRPr="001563EC">
                        <w:rPr>
                          <w:b/>
                        </w:rPr>
                        <w:t>on the date of the hearing or any order issued from that hearing is not effective.</w:t>
                      </w:r>
                    </w:p>
                    <w:p w14:paraId="6F9690BA" w14:textId="6BC8D83B" w:rsidR="006C2F94" w:rsidRDefault="006C2F94"/>
                  </w:txbxContent>
                </v:textbox>
                <w10:wrap type="square"/>
              </v:shape>
            </w:pict>
          </mc:Fallback>
        </mc:AlternateContent>
      </w:r>
    </w:p>
    <w:p w14:paraId="488EF580" w14:textId="77777777" w:rsidR="00A81747" w:rsidRDefault="00A81747" w:rsidP="00A81747">
      <w:pPr>
        <w:spacing w:line="360" w:lineRule="auto"/>
        <w:rPr>
          <w:b/>
        </w:rPr>
      </w:pPr>
    </w:p>
    <w:p w14:paraId="2F6D0020" w14:textId="77777777" w:rsidR="00A81747" w:rsidRDefault="00A81747" w:rsidP="00A81747">
      <w:pPr>
        <w:spacing w:line="360" w:lineRule="auto"/>
        <w:rPr>
          <w:b/>
        </w:rPr>
      </w:pPr>
    </w:p>
    <w:p w14:paraId="03AA9030" w14:textId="77777777" w:rsidR="00A81747" w:rsidRDefault="00A81747" w:rsidP="00A81747">
      <w:pPr>
        <w:spacing w:line="360" w:lineRule="auto"/>
        <w:rPr>
          <w:b/>
        </w:rPr>
      </w:pPr>
    </w:p>
    <w:p w14:paraId="416A3CA2" w14:textId="77777777" w:rsidR="00A81747" w:rsidRDefault="00A81747" w:rsidP="00A81747">
      <w:pPr>
        <w:spacing w:line="360" w:lineRule="auto"/>
        <w:rPr>
          <w:b/>
        </w:rPr>
      </w:pPr>
    </w:p>
    <w:p w14:paraId="23A4D95C" w14:textId="77777777" w:rsidR="00A81747" w:rsidRDefault="00A81747" w:rsidP="00A81747">
      <w:pPr>
        <w:spacing w:line="360" w:lineRule="auto"/>
        <w:rPr>
          <w:b/>
        </w:rPr>
      </w:pPr>
    </w:p>
    <w:p w14:paraId="06337558" w14:textId="77777777" w:rsidR="00A81747" w:rsidRDefault="00A81747" w:rsidP="00A81747">
      <w:pPr>
        <w:spacing w:line="360" w:lineRule="auto"/>
        <w:rPr>
          <w:b/>
        </w:rPr>
      </w:pPr>
    </w:p>
    <w:p w14:paraId="7F29590D" w14:textId="77777777" w:rsidR="00A81747" w:rsidRDefault="00A81747" w:rsidP="00A81747">
      <w:pPr>
        <w:spacing w:line="360" w:lineRule="auto"/>
        <w:rPr>
          <w:b/>
        </w:rPr>
      </w:pPr>
    </w:p>
    <w:p w14:paraId="704A4EBE" w14:textId="77777777" w:rsidR="00A81747" w:rsidRDefault="00A81747" w:rsidP="00A81747">
      <w:pPr>
        <w:spacing w:line="360" w:lineRule="auto"/>
        <w:rPr>
          <w:b/>
        </w:rPr>
      </w:pPr>
    </w:p>
    <w:p w14:paraId="6DBBB526" w14:textId="77777777" w:rsidR="00A81747" w:rsidRDefault="00A81747" w:rsidP="00A81747">
      <w:pPr>
        <w:spacing w:line="360" w:lineRule="auto"/>
        <w:rPr>
          <w:b/>
        </w:rPr>
      </w:pPr>
    </w:p>
    <w:p w14:paraId="3678E6A3" w14:textId="77777777" w:rsidR="006C2F94" w:rsidRDefault="006C2F94" w:rsidP="00A81747">
      <w:pPr>
        <w:spacing w:line="360" w:lineRule="auto"/>
        <w:rPr>
          <w:b/>
        </w:rPr>
      </w:pPr>
    </w:p>
    <w:p w14:paraId="5734D461" w14:textId="77777777" w:rsidR="006C2F94" w:rsidRDefault="006C2F94" w:rsidP="00A81747">
      <w:pPr>
        <w:spacing w:line="360" w:lineRule="auto"/>
        <w:rPr>
          <w:b/>
        </w:rPr>
      </w:pPr>
    </w:p>
    <w:p w14:paraId="51D520B4" w14:textId="77777777" w:rsidR="007D138F" w:rsidRDefault="007D138F" w:rsidP="00A81747">
      <w:pPr>
        <w:spacing w:line="360" w:lineRule="auto"/>
        <w:jc w:val="right"/>
        <w:rPr>
          <w:i/>
          <w:sz w:val="20"/>
        </w:rPr>
      </w:pPr>
    </w:p>
    <w:p w14:paraId="58EE2A49" w14:textId="77777777" w:rsidR="007D138F" w:rsidRDefault="007D138F" w:rsidP="00A81747">
      <w:pPr>
        <w:spacing w:line="360" w:lineRule="auto"/>
        <w:jc w:val="right"/>
        <w:rPr>
          <w:i/>
          <w:sz w:val="20"/>
        </w:rPr>
      </w:pPr>
    </w:p>
    <w:p w14:paraId="070BE86A" w14:textId="77777777" w:rsidR="007D138F" w:rsidRDefault="007D138F" w:rsidP="00A81747">
      <w:pPr>
        <w:spacing w:line="360" w:lineRule="auto"/>
        <w:jc w:val="right"/>
        <w:rPr>
          <w:i/>
          <w:sz w:val="20"/>
        </w:rPr>
      </w:pPr>
    </w:p>
    <w:p w14:paraId="2C17DAEF" w14:textId="2E6E643A" w:rsidR="00A81747" w:rsidRDefault="006C2F94" w:rsidP="00A81747">
      <w:pPr>
        <w:spacing w:line="360" w:lineRule="auto"/>
        <w:jc w:val="right"/>
        <w:rPr>
          <w:i/>
          <w:sz w:val="20"/>
        </w:rPr>
      </w:pPr>
      <w:r w:rsidRPr="002A05E6">
        <w:rPr>
          <w:i/>
          <w:sz w:val="20"/>
        </w:rPr>
        <w:t>Instructions Page 2 of 2</w:t>
      </w:r>
    </w:p>
    <w:p w14:paraId="0BFD4F82" w14:textId="322857C7" w:rsidR="00A87810" w:rsidRPr="00F27CEC" w:rsidRDefault="00A87810" w:rsidP="007D138F">
      <w:pPr>
        <w:spacing w:line="360" w:lineRule="auto"/>
        <w:jc w:val="right"/>
        <w:rPr>
          <w:b/>
          <w:sz w:val="23"/>
          <w:szCs w:val="23"/>
        </w:rPr>
      </w:pPr>
      <w:r w:rsidRPr="00F27CEC">
        <w:rPr>
          <w:b/>
          <w:sz w:val="23"/>
          <w:szCs w:val="23"/>
        </w:rPr>
        <w:lastRenderedPageBreak/>
        <w:t>STATE OF MINNESOTA</w:t>
      </w:r>
      <w:r w:rsidRPr="00F27CEC">
        <w:rPr>
          <w:b/>
          <w:sz w:val="23"/>
          <w:szCs w:val="23"/>
        </w:rPr>
        <w:tab/>
      </w:r>
      <w:r w:rsidRPr="00F27CEC">
        <w:rPr>
          <w:b/>
          <w:sz w:val="23"/>
          <w:szCs w:val="23"/>
        </w:rPr>
        <w:tab/>
      </w:r>
      <w:r w:rsidRPr="00F27CEC">
        <w:rPr>
          <w:b/>
          <w:sz w:val="23"/>
          <w:szCs w:val="23"/>
        </w:rPr>
        <w:tab/>
      </w:r>
      <w:r w:rsidRPr="00F27CEC">
        <w:rPr>
          <w:b/>
          <w:sz w:val="23"/>
          <w:szCs w:val="23"/>
        </w:rPr>
        <w:tab/>
      </w:r>
      <w:r w:rsidRPr="00F27CEC">
        <w:rPr>
          <w:b/>
          <w:sz w:val="23"/>
          <w:szCs w:val="23"/>
        </w:rPr>
        <w:tab/>
      </w:r>
      <w:r>
        <w:rPr>
          <w:b/>
          <w:sz w:val="23"/>
          <w:szCs w:val="23"/>
        </w:rPr>
        <w:t xml:space="preserve">    </w:t>
      </w:r>
      <w:r w:rsidRPr="00F27CEC">
        <w:rPr>
          <w:b/>
          <w:sz w:val="23"/>
          <w:szCs w:val="23"/>
        </w:rPr>
        <w:t>FOURTH JUDICIAL DISTRICT</w:t>
      </w:r>
    </w:p>
    <w:p w14:paraId="0BFD4F83" w14:textId="77777777" w:rsidR="00A87810" w:rsidRPr="00F27CEC" w:rsidRDefault="00A87810" w:rsidP="00A87810">
      <w:pPr>
        <w:pBdr>
          <w:bottom w:val="single" w:sz="12" w:space="1" w:color="auto"/>
        </w:pBdr>
        <w:rPr>
          <w:b/>
          <w:sz w:val="23"/>
          <w:szCs w:val="23"/>
        </w:rPr>
      </w:pPr>
    </w:p>
    <w:p w14:paraId="0BFD4F84" w14:textId="77777777" w:rsidR="00A87810" w:rsidRPr="00F27CEC" w:rsidRDefault="00A87810" w:rsidP="00A87810">
      <w:pPr>
        <w:pBdr>
          <w:bottom w:val="single" w:sz="12" w:space="1" w:color="auto"/>
        </w:pBdr>
        <w:rPr>
          <w:b/>
          <w:sz w:val="23"/>
          <w:szCs w:val="23"/>
        </w:rPr>
      </w:pPr>
      <w:r w:rsidRPr="00F27CEC">
        <w:rPr>
          <w:b/>
          <w:sz w:val="23"/>
          <w:szCs w:val="23"/>
        </w:rPr>
        <w:t>COUNTY OF HENNEPIN</w:t>
      </w:r>
      <w:r w:rsidRPr="00F27CEC">
        <w:rPr>
          <w:b/>
          <w:sz w:val="23"/>
          <w:szCs w:val="23"/>
        </w:rPr>
        <w:tab/>
      </w:r>
      <w:r w:rsidRPr="00F27CEC">
        <w:rPr>
          <w:b/>
          <w:sz w:val="23"/>
          <w:szCs w:val="23"/>
        </w:rPr>
        <w:tab/>
      </w:r>
      <w:r w:rsidRPr="00F27CEC">
        <w:rPr>
          <w:b/>
          <w:sz w:val="23"/>
          <w:szCs w:val="23"/>
        </w:rPr>
        <w:tab/>
      </w:r>
      <w:r w:rsidRPr="00F27CEC">
        <w:rPr>
          <w:b/>
          <w:sz w:val="23"/>
          <w:szCs w:val="23"/>
        </w:rPr>
        <w:tab/>
      </w:r>
      <w:r w:rsidRPr="00F27CEC">
        <w:rPr>
          <w:b/>
          <w:sz w:val="23"/>
          <w:szCs w:val="23"/>
        </w:rPr>
        <w:tab/>
      </w:r>
      <w:r>
        <w:rPr>
          <w:b/>
          <w:sz w:val="23"/>
          <w:szCs w:val="23"/>
        </w:rPr>
        <w:tab/>
        <w:t xml:space="preserve">   </w:t>
      </w:r>
      <w:r w:rsidRPr="00F27CEC">
        <w:rPr>
          <w:b/>
          <w:sz w:val="23"/>
          <w:szCs w:val="23"/>
        </w:rPr>
        <w:t>CONCILIATION COURT</w:t>
      </w:r>
    </w:p>
    <w:p w14:paraId="0BFD4F85" w14:textId="77777777" w:rsidR="00A87810" w:rsidRDefault="00A87810" w:rsidP="00A87810">
      <w:pPr>
        <w:rPr>
          <w:sz w:val="16"/>
        </w:rPr>
      </w:pPr>
    </w:p>
    <w:p w14:paraId="0BFD4F86" w14:textId="4DCEDD90" w:rsidR="00A87810" w:rsidRDefault="00A87810" w:rsidP="00A87810">
      <w:pPr>
        <w:tabs>
          <w:tab w:val="left" w:pos="5040"/>
        </w:tabs>
        <w:spacing w:line="360" w:lineRule="auto"/>
        <w:rPr>
          <w:b/>
        </w:rPr>
      </w:pPr>
      <w:r>
        <w:t>_______________</w:t>
      </w:r>
      <w:r w:rsidR="006C2F94">
        <w:t>_____</w:t>
      </w:r>
      <w:r>
        <w:t>_____________</w:t>
      </w:r>
      <w:r>
        <w:tab/>
      </w:r>
      <w:r w:rsidR="006C2F94">
        <w:t xml:space="preserve"> </w:t>
      </w:r>
      <w:r>
        <w:rPr>
          <w:b/>
        </w:rPr>
        <w:t>NOTICE OF MOTION AND MOTION</w:t>
      </w:r>
    </w:p>
    <w:p w14:paraId="0BFD4F87" w14:textId="03BEE7CA" w:rsidR="00A87810" w:rsidRDefault="00A87810" w:rsidP="00A87810">
      <w:pPr>
        <w:tabs>
          <w:tab w:val="left" w:pos="5040"/>
        </w:tabs>
        <w:rPr>
          <w:b/>
        </w:rPr>
      </w:pPr>
      <w:r>
        <w:t>__________</w:t>
      </w:r>
      <w:r w:rsidR="006C2F94">
        <w:t>_____</w:t>
      </w:r>
      <w:r>
        <w:t xml:space="preserve">__________________                                                       </w:t>
      </w:r>
      <w:r>
        <w:rPr>
          <w:b/>
        </w:rPr>
        <w:t>AND AFFIDAVIT</w:t>
      </w:r>
    </w:p>
    <w:p w14:paraId="0BFD4F88" w14:textId="77777777" w:rsidR="00A87810" w:rsidRDefault="00A87810" w:rsidP="00A87810">
      <w:pPr>
        <w:pStyle w:val="Heading1"/>
        <w:tabs>
          <w:tab w:val="left" w:pos="2160"/>
          <w:tab w:val="left" w:pos="5760"/>
        </w:tabs>
      </w:pPr>
      <w:r>
        <w:tab/>
      </w:r>
      <w:r>
        <w:rPr>
          <w:i/>
          <w:sz w:val="18"/>
        </w:rPr>
        <w:t>Plaintiff(s)</w:t>
      </w:r>
    </w:p>
    <w:p w14:paraId="0BFD4F89" w14:textId="77777777" w:rsidR="00A87810" w:rsidRDefault="00A87810" w:rsidP="00A87810">
      <w:pPr>
        <w:tabs>
          <w:tab w:val="left" w:pos="5760"/>
        </w:tabs>
      </w:pPr>
      <w:r>
        <w:t>vs</w:t>
      </w:r>
    </w:p>
    <w:p w14:paraId="0BFD4F8A" w14:textId="364A720B" w:rsidR="00A87810" w:rsidRDefault="006C2F94" w:rsidP="006C2F94">
      <w:pPr>
        <w:tabs>
          <w:tab w:val="left" w:pos="5760"/>
        </w:tabs>
        <w:ind w:firstLine="5040"/>
      </w:pPr>
      <w:r>
        <w:rPr>
          <w:sz w:val="16"/>
        </w:rPr>
        <w:t xml:space="preserve">    </w:t>
      </w:r>
      <w:r w:rsidR="00A87810">
        <w:t>Case No.  ________</w:t>
      </w:r>
      <w:r>
        <w:t>____</w:t>
      </w:r>
      <w:r w:rsidR="00A87810">
        <w:t>_____________</w:t>
      </w:r>
    </w:p>
    <w:p w14:paraId="0BFD4F8B" w14:textId="40A32E50" w:rsidR="00A87810" w:rsidRDefault="00A87810" w:rsidP="00A87810">
      <w:pPr>
        <w:tabs>
          <w:tab w:val="left" w:pos="5760"/>
        </w:tabs>
        <w:spacing w:line="360" w:lineRule="auto"/>
      </w:pPr>
      <w:r>
        <w:t>______________________</w:t>
      </w:r>
      <w:r w:rsidR="006C2F94">
        <w:t>_____</w:t>
      </w:r>
      <w:r>
        <w:t>______</w:t>
      </w:r>
    </w:p>
    <w:p w14:paraId="0BFD4F8C" w14:textId="4A6A4AC4" w:rsidR="00A87810" w:rsidRDefault="00A87810" w:rsidP="00A87810">
      <w:pPr>
        <w:tabs>
          <w:tab w:val="left" w:pos="5760"/>
        </w:tabs>
      </w:pPr>
      <w:r>
        <w:t>_____</w:t>
      </w:r>
      <w:r w:rsidR="006C2F94">
        <w:t>_____</w:t>
      </w:r>
      <w:r>
        <w:t>_______________________</w:t>
      </w:r>
    </w:p>
    <w:p w14:paraId="0BFD4F8D" w14:textId="77777777" w:rsidR="00A87810" w:rsidRDefault="00A87810" w:rsidP="00A87810">
      <w:pPr>
        <w:tabs>
          <w:tab w:val="left" w:pos="2160"/>
          <w:tab w:val="left" w:pos="5760"/>
        </w:tabs>
        <w:rPr>
          <w:i/>
          <w:sz w:val="18"/>
        </w:rPr>
      </w:pPr>
      <w:r>
        <w:rPr>
          <w:i/>
          <w:sz w:val="18"/>
        </w:rPr>
        <w:tab/>
        <w:t>Defendant(s)</w:t>
      </w:r>
    </w:p>
    <w:p w14:paraId="0BFD4F8E" w14:textId="77777777" w:rsidR="00A87810" w:rsidRDefault="00A87810" w:rsidP="00A87810">
      <w:pPr>
        <w:tabs>
          <w:tab w:val="left" w:pos="2160"/>
          <w:tab w:val="left" w:pos="5760"/>
        </w:tabs>
        <w:rPr>
          <w:i/>
        </w:rPr>
      </w:pPr>
    </w:p>
    <w:p w14:paraId="0BFD4F90" w14:textId="77777777" w:rsidR="00A87810" w:rsidRDefault="00A87810" w:rsidP="00A87810">
      <w:pPr>
        <w:pStyle w:val="Heading1"/>
        <w:tabs>
          <w:tab w:val="left" w:pos="2160"/>
          <w:tab w:val="left" w:pos="5760"/>
        </w:tabs>
      </w:pPr>
      <w:r>
        <w:t>TO:  _________________________________________________________________________</w:t>
      </w:r>
    </w:p>
    <w:p w14:paraId="0BFD4F91" w14:textId="6C19D2B3" w:rsidR="00A87810" w:rsidRPr="002A05E6" w:rsidRDefault="00A87810" w:rsidP="002A05E6">
      <w:pPr>
        <w:tabs>
          <w:tab w:val="left" w:pos="2160"/>
          <w:tab w:val="left" w:pos="5760"/>
        </w:tabs>
        <w:ind w:firstLine="1440"/>
        <w:rPr>
          <w:sz w:val="20"/>
        </w:rPr>
      </w:pPr>
      <w:r w:rsidRPr="002A05E6">
        <w:rPr>
          <w:sz w:val="20"/>
        </w:rPr>
        <w:fldChar w:fldCharType="begin">
          <w:ffData>
            <w:name w:val="Check11"/>
            <w:enabled/>
            <w:calcOnExit w:val="0"/>
            <w:checkBox>
              <w:sizeAuto/>
              <w:default w:val="0"/>
            </w:checkBox>
          </w:ffData>
        </w:fldChar>
      </w:r>
      <w:bookmarkStart w:id="1" w:name="Check11"/>
      <w:r w:rsidRPr="002A05E6">
        <w:rPr>
          <w:sz w:val="20"/>
        </w:rPr>
        <w:instrText xml:space="preserve"> FORMCHECKBOX </w:instrText>
      </w:r>
      <w:r w:rsidR="004310CA">
        <w:rPr>
          <w:sz w:val="20"/>
        </w:rPr>
      </w:r>
      <w:r w:rsidR="004310CA">
        <w:rPr>
          <w:sz w:val="20"/>
        </w:rPr>
        <w:fldChar w:fldCharType="separate"/>
      </w:r>
      <w:r w:rsidRPr="002A05E6">
        <w:rPr>
          <w:sz w:val="20"/>
        </w:rPr>
        <w:fldChar w:fldCharType="end"/>
      </w:r>
      <w:bookmarkEnd w:id="1"/>
      <w:r w:rsidRPr="002A05E6">
        <w:rPr>
          <w:sz w:val="20"/>
        </w:rPr>
        <w:t xml:space="preserve">Plaintiff     </w:t>
      </w:r>
      <w:r w:rsidRPr="002A05E6">
        <w:rPr>
          <w:sz w:val="20"/>
        </w:rPr>
        <w:fldChar w:fldCharType="begin">
          <w:ffData>
            <w:name w:val="Check12"/>
            <w:enabled/>
            <w:calcOnExit w:val="0"/>
            <w:checkBox>
              <w:sizeAuto/>
              <w:default w:val="0"/>
            </w:checkBox>
          </w:ffData>
        </w:fldChar>
      </w:r>
      <w:bookmarkStart w:id="2" w:name="Check12"/>
      <w:r w:rsidRPr="002A05E6">
        <w:rPr>
          <w:sz w:val="20"/>
        </w:rPr>
        <w:instrText xml:space="preserve"> FORMCHECKBOX </w:instrText>
      </w:r>
      <w:r w:rsidR="004310CA">
        <w:rPr>
          <w:sz w:val="20"/>
        </w:rPr>
      </w:r>
      <w:r w:rsidR="004310CA">
        <w:rPr>
          <w:sz w:val="20"/>
        </w:rPr>
        <w:fldChar w:fldCharType="separate"/>
      </w:r>
      <w:r w:rsidRPr="002A05E6">
        <w:rPr>
          <w:sz w:val="20"/>
        </w:rPr>
        <w:fldChar w:fldCharType="end"/>
      </w:r>
      <w:bookmarkEnd w:id="2"/>
      <w:r w:rsidRPr="002A05E6">
        <w:rPr>
          <w:sz w:val="20"/>
        </w:rPr>
        <w:t>Defendant herein</w:t>
      </w:r>
    </w:p>
    <w:p w14:paraId="0BFD4F92" w14:textId="77777777" w:rsidR="00A87810" w:rsidRDefault="00A87810" w:rsidP="00A87810">
      <w:pPr>
        <w:tabs>
          <w:tab w:val="left" w:pos="2160"/>
          <w:tab w:val="left" w:pos="5760"/>
        </w:tabs>
        <w:rPr>
          <w:i/>
          <w:sz w:val="18"/>
        </w:rPr>
      </w:pPr>
    </w:p>
    <w:p w14:paraId="0BFD4F94" w14:textId="20B85836" w:rsidR="00A87810" w:rsidRDefault="00A87810" w:rsidP="00022BAD">
      <w:pPr>
        <w:pStyle w:val="Heading1"/>
        <w:spacing w:line="360" w:lineRule="auto"/>
        <w:rPr>
          <w:szCs w:val="24"/>
        </w:rPr>
      </w:pPr>
      <w:r w:rsidRPr="009D6153">
        <w:rPr>
          <w:szCs w:val="24"/>
        </w:rPr>
        <w:t xml:space="preserve">YOU WILL PLEASE TAKE NOTICE that the </w:t>
      </w:r>
      <w:r w:rsidRPr="009D6153">
        <w:rPr>
          <w:szCs w:val="24"/>
        </w:rPr>
        <w:fldChar w:fldCharType="begin">
          <w:ffData>
            <w:name w:val="Check1"/>
            <w:enabled/>
            <w:calcOnExit w:val="0"/>
            <w:checkBox>
              <w:sizeAuto/>
              <w:default w:val="0"/>
            </w:checkBox>
          </w:ffData>
        </w:fldChar>
      </w:r>
      <w:bookmarkStart w:id="3" w:name="Check1"/>
      <w:r w:rsidRPr="009D6153">
        <w:rPr>
          <w:szCs w:val="24"/>
        </w:rPr>
        <w:instrText xml:space="preserve"> FORMCHECKBOX </w:instrText>
      </w:r>
      <w:r w:rsidR="004310CA">
        <w:rPr>
          <w:szCs w:val="24"/>
        </w:rPr>
      </w:r>
      <w:r w:rsidR="004310CA">
        <w:rPr>
          <w:szCs w:val="24"/>
        </w:rPr>
        <w:fldChar w:fldCharType="separate"/>
      </w:r>
      <w:r w:rsidRPr="009D6153">
        <w:rPr>
          <w:szCs w:val="24"/>
        </w:rPr>
        <w:fldChar w:fldCharType="end"/>
      </w:r>
      <w:bookmarkEnd w:id="3"/>
      <w:r w:rsidR="00022BAD">
        <w:rPr>
          <w:szCs w:val="24"/>
        </w:rPr>
        <w:t xml:space="preserve"> </w:t>
      </w:r>
      <w:r w:rsidRPr="009D6153">
        <w:rPr>
          <w:szCs w:val="24"/>
        </w:rPr>
        <w:t xml:space="preserve">defendant </w:t>
      </w:r>
      <w:r w:rsidRPr="009D6153">
        <w:rPr>
          <w:szCs w:val="24"/>
        </w:rPr>
        <w:fldChar w:fldCharType="begin">
          <w:ffData>
            <w:name w:val="Check2"/>
            <w:enabled/>
            <w:calcOnExit w:val="0"/>
            <w:checkBox>
              <w:sizeAuto/>
              <w:default w:val="0"/>
            </w:checkBox>
          </w:ffData>
        </w:fldChar>
      </w:r>
      <w:bookmarkStart w:id="4" w:name="Check2"/>
      <w:r w:rsidRPr="009D6153">
        <w:rPr>
          <w:szCs w:val="24"/>
        </w:rPr>
        <w:instrText xml:space="preserve"> FORMCHECKBOX </w:instrText>
      </w:r>
      <w:r w:rsidR="004310CA">
        <w:rPr>
          <w:szCs w:val="24"/>
        </w:rPr>
      </w:r>
      <w:r w:rsidR="004310CA">
        <w:rPr>
          <w:szCs w:val="24"/>
        </w:rPr>
        <w:fldChar w:fldCharType="separate"/>
      </w:r>
      <w:r w:rsidRPr="009D6153">
        <w:rPr>
          <w:szCs w:val="24"/>
        </w:rPr>
        <w:fldChar w:fldCharType="end"/>
      </w:r>
      <w:bookmarkEnd w:id="4"/>
      <w:r w:rsidR="00022BAD">
        <w:rPr>
          <w:szCs w:val="24"/>
        </w:rPr>
        <w:t xml:space="preserve"> </w:t>
      </w:r>
      <w:r w:rsidRPr="009D6153">
        <w:rPr>
          <w:szCs w:val="24"/>
        </w:rPr>
        <w:t xml:space="preserve">plaintiff above-named will move at a Special Term </w:t>
      </w:r>
      <w:r>
        <w:rPr>
          <w:szCs w:val="24"/>
        </w:rPr>
        <w:t xml:space="preserve">Calendar </w:t>
      </w:r>
      <w:r w:rsidRPr="009D6153">
        <w:rPr>
          <w:szCs w:val="24"/>
        </w:rPr>
        <w:t xml:space="preserve">of the above-captioned Court on </w:t>
      </w:r>
      <w:r w:rsidR="007D138F">
        <w:rPr>
          <w:szCs w:val="24"/>
        </w:rPr>
        <w:t>a date to be determined at the Hennepin County Government Center, 300 S. 6</w:t>
      </w:r>
      <w:r w:rsidR="007D138F" w:rsidRPr="007D138F">
        <w:rPr>
          <w:szCs w:val="24"/>
          <w:vertAlign w:val="superscript"/>
        </w:rPr>
        <w:t>th</w:t>
      </w:r>
      <w:r w:rsidR="007D138F">
        <w:rPr>
          <w:szCs w:val="24"/>
        </w:rPr>
        <w:t xml:space="preserve"> Street, </w:t>
      </w:r>
      <w:r w:rsidRPr="009D6153">
        <w:rPr>
          <w:szCs w:val="24"/>
        </w:rPr>
        <w:t>Minneapolis, Minnesota, for the hearing of such motion, for an Order:</w:t>
      </w:r>
    </w:p>
    <w:p w14:paraId="0BFD4F95" w14:textId="77777777" w:rsidR="00A87810" w:rsidRPr="00480389" w:rsidRDefault="00A87810" w:rsidP="00A87810">
      <w:pPr>
        <w:pStyle w:val="Heading1"/>
        <w:jc w:val="both"/>
        <w:rPr>
          <w:sz w:val="16"/>
          <w:szCs w:val="16"/>
        </w:rPr>
      </w:pPr>
      <w:r w:rsidRPr="009D6153">
        <w:rPr>
          <w:szCs w:val="24"/>
        </w:rPr>
        <w:tab/>
      </w:r>
    </w:p>
    <w:p w14:paraId="0BFD4F96" w14:textId="6FD4B5D0" w:rsidR="00A87810" w:rsidRDefault="00A87810" w:rsidP="00A87810">
      <w:pPr>
        <w:ind w:left="720"/>
        <w:rPr>
          <w:szCs w:val="24"/>
        </w:rPr>
      </w:pPr>
      <w:r w:rsidRPr="009D6153">
        <w:rPr>
          <w:szCs w:val="24"/>
        </w:rPr>
        <w:fldChar w:fldCharType="begin">
          <w:ffData>
            <w:name w:val="Check1"/>
            <w:enabled/>
            <w:calcOnExit w:val="0"/>
            <w:checkBox>
              <w:sizeAuto/>
              <w:default w:val="0"/>
            </w:checkBox>
          </w:ffData>
        </w:fldChar>
      </w:r>
      <w:r w:rsidRPr="009D6153">
        <w:rPr>
          <w:szCs w:val="24"/>
        </w:rPr>
        <w:instrText xml:space="preserve"> FORMCHECKBOX </w:instrText>
      </w:r>
      <w:r w:rsidR="004310CA">
        <w:rPr>
          <w:szCs w:val="24"/>
        </w:rPr>
      </w:r>
      <w:r w:rsidR="004310CA">
        <w:rPr>
          <w:szCs w:val="24"/>
        </w:rPr>
        <w:fldChar w:fldCharType="separate"/>
      </w:r>
      <w:r w:rsidRPr="009D6153">
        <w:rPr>
          <w:szCs w:val="24"/>
        </w:rPr>
        <w:fldChar w:fldCharType="end"/>
      </w:r>
      <w:r w:rsidR="006C2F94">
        <w:rPr>
          <w:szCs w:val="24"/>
        </w:rPr>
        <w:t xml:space="preserve"> </w:t>
      </w:r>
      <w:r w:rsidRPr="009D6153">
        <w:rPr>
          <w:szCs w:val="24"/>
        </w:rPr>
        <w:t xml:space="preserve">Order allowing </w:t>
      </w:r>
      <w:r>
        <w:rPr>
          <w:szCs w:val="24"/>
        </w:rPr>
        <w:t>the filing of a late appeal</w:t>
      </w:r>
    </w:p>
    <w:p w14:paraId="0BFD4F97" w14:textId="77777777" w:rsidR="00A87810" w:rsidRDefault="00A87810" w:rsidP="00A87810">
      <w:pPr>
        <w:rPr>
          <w:szCs w:val="24"/>
        </w:rPr>
      </w:pPr>
    </w:p>
    <w:p w14:paraId="0BFD4F98" w14:textId="6A142549" w:rsidR="00A87810" w:rsidRDefault="00A87810" w:rsidP="006C2F94">
      <w:pPr>
        <w:spacing w:line="360" w:lineRule="auto"/>
        <w:ind w:left="720"/>
        <w:rPr>
          <w:szCs w:val="24"/>
        </w:rPr>
      </w:pPr>
      <w:r w:rsidRPr="009D6153">
        <w:rPr>
          <w:szCs w:val="24"/>
        </w:rPr>
        <w:fldChar w:fldCharType="begin">
          <w:ffData>
            <w:name w:val="Check1"/>
            <w:enabled/>
            <w:calcOnExit w:val="0"/>
            <w:checkBox>
              <w:sizeAuto/>
              <w:default w:val="0"/>
            </w:checkBox>
          </w:ffData>
        </w:fldChar>
      </w:r>
      <w:r w:rsidRPr="009D6153">
        <w:rPr>
          <w:szCs w:val="24"/>
        </w:rPr>
        <w:instrText xml:space="preserve"> FORMCHECKBOX </w:instrText>
      </w:r>
      <w:r w:rsidR="004310CA">
        <w:rPr>
          <w:szCs w:val="24"/>
        </w:rPr>
      </w:r>
      <w:r w:rsidR="004310CA">
        <w:rPr>
          <w:szCs w:val="24"/>
        </w:rPr>
        <w:fldChar w:fldCharType="separate"/>
      </w:r>
      <w:r w:rsidRPr="009D6153">
        <w:rPr>
          <w:szCs w:val="24"/>
        </w:rPr>
        <w:fldChar w:fldCharType="end"/>
      </w:r>
      <w:r w:rsidR="006C2F94">
        <w:rPr>
          <w:szCs w:val="24"/>
        </w:rPr>
        <w:t xml:space="preserve"> </w:t>
      </w:r>
      <w:r w:rsidRPr="009D6153">
        <w:rPr>
          <w:szCs w:val="24"/>
        </w:rPr>
        <w:t>Order allowing payment of judgment into court (</w:t>
      </w:r>
      <w:r>
        <w:rPr>
          <w:szCs w:val="24"/>
        </w:rPr>
        <w:t>Affidavit of Unfound Creditor is attached to this Motion)</w:t>
      </w:r>
    </w:p>
    <w:p w14:paraId="0BFD4F9E" w14:textId="68E98FD9" w:rsidR="00A87810" w:rsidRPr="00422ED7" w:rsidRDefault="00A87810" w:rsidP="00A87810">
      <w:pPr>
        <w:rPr>
          <w:sz w:val="16"/>
          <w:szCs w:val="16"/>
        </w:rPr>
      </w:pPr>
    </w:p>
    <w:p w14:paraId="0BFD4F9F" w14:textId="65308A79" w:rsidR="00A87810" w:rsidRDefault="00A87810" w:rsidP="006C2F94">
      <w:pPr>
        <w:spacing w:line="360" w:lineRule="auto"/>
        <w:ind w:left="720"/>
        <w:rPr>
          <w:szCs w:val="24"/>
        </w:rPr>
      </w:pPr>
      <w:r w:rsidRPr="009D6153">
        <w:rPr>
          <w:szCs w:val="24"/>
        </w:rPr>
        <w:fldChar w:fldCharType="begin">
          <w:ffData>
            <w:name w:val="Check1"/>
            <w:enabled/>
            <w:calcOnExit w:val="0"/>
            <w:checkBox>
              <w:sizeAuto/>
              <w:default w:val="0"/>
            </w:checkBox>
          </w:ffData>
        </w:fldChar>
      </w:r>
      <w:r w:rsidRPr="009D6153">
        <w:rPr>
          <w:szCs w:val="24"/>
        </w:rPr>
        <w:instrText xml:space="preserve"> FORMCHECKBOX </w:instrText>
      </w:r>
      <w:r w:rsidR="004310CA">
        <w:rPr>
          <w:szCs w:val="24"/>
        </w:rPr>
      </w:r>
      <w:r w:rsidR="004310CA">
        <w:rPr>
          <w:szCs w:val="24"/>
        </w:rPr>
        <w:fldChar w:fldCharType="separate"/>
      </w:r>
      <w:r w:rsidRPr="009D6153">
        <w:rPr>
          <w:szCs w:val="24"/>
        </w:rPr>
        <w:fldChar w:fldCharType="end"/>
      </w:r>
      <w:r w:rsidR="006C2F94">
        <w:rPr>
          <w:szCs w:val="24"/>
        </w:rPr>
        <w:t xml:space="preserve"> </w:t>
      </w:r>
      <w:r w:rsidRPr="009D6153">
        <w:rPr>
          <w:szCs w:val="24"/>
        </w:rPr>
        <w:t xml:space="preserve">Vacating the </w:t>
      </w:r>
      <w:r w:rsidRPr="009D6153">
        <w:rPr>
          <w:szCs w:val="24"/>
        </w:rPr>
        <w:fldChar w:fldCharType="begin">
          <w:ffData>
            <w:name w:val="Check3"/>
            <w:enabled/>
            <w:calcOnExit w:val="0"/>
            <w:checkBox>
              <w:sizeAuto/>
              <w:default w:val="0"/>
            </w:checkBox>
          </w:ffData>
        </w:fldChar>
      </w:r>
      <w:bookmarkStart w:id="5" w:name="Check3"/>
      <w:r w:rsidRPr="009D6153">
        <w:rPr>
          <w:szCs w:val="24"/>
        </w:rPr>
        <w:instrText xml:space="preserve"> FORMCHECKBOX </w:instrText>
      </w:r>
      <w:r w:rsidR="004310CA">
        <w:rPr>
          <w:szCs w:val="24"/>
        </w:rPr>
      </w:r>
      <w:r w:rsidR="004310CA">
        <w:rPr>
          <w:szCs w:val="24"/>
        </w:rPr>
        <w:fldChar w:fldCharType="separate"/>
      </w:r>
      <w:r w:rsidRPr="009D6153">
        <w:rPr>
          <w:szCs w:val="24"/>
        </w:rPr>
        <w:fldChar w:fldCharType="end"/>
      </w:r>
      <w:bookmarkEnd w:id="5"/>
      <w:r w:rsidR="006C2F94">
        <w:rPr>
          <w:szCs w:val="24"/>
        </w:rPr>
        <w:t xml:space="preserve"> </w:t>
      </w:r>
      <w:r w:rsidRPr="009D6153">
        <w:rPr>
          <w:szCs w:val="24"/>
        </w:rPr>
        <w:t xml:space="preserve">default judgment </w:t>
      </w:r>
      <w:r w:rsidRPr="009D6153">
        <w:rPr>
          <w:szCs w:val="24"/>
        </w:rPr>
        <w:fldChar w:fldCharType="begin">
          <w:ffData>
            <w:name w:val="Check4"/>
            <w:enabled/>
            <w:calcOnExit w:val="0"/>
            <w:checkBox>
              <w:sizeAuto/>
              <w:default w:val="0"/>
            </w:checkBox>
          </w:ffData>
        </w:fldChar>
      </w:r>
      <w:bookmarkStart w:id="6" w:name="Check4"/>
      <w:r w:rsidRPr="009D6153">
        <w:rPr>
          <w:szCs w:val="24"/>
        </w:rPr>
        <w:instrText xml:space="preserve"> FORMCHECKBOX </w:instrText>
      </w:r>
      <w:r w:rsidR="004310CA">
        <w:rPr>
          <w:szCs w:val="24"/>
        </w:rPr>
      </w:r>
      <w:r w:rsidR="004310CA">
        <w:rPr>
          <w:szCs w:val="24"/>
        </w:rPr>
        <w:fldChar w:fldCharType="separate"/>
      </w:r>
      <w:r w:rsidRPr="009D6153">
        <w:rPr>
          <w:szCs w:val="24"/>
        </w:rPr>
        <w:fldChar w:fldCharType="end"/>
      </w:r>
      <w:bookmarkEnd w:id="6"/>
      <w:r w:rsidR="00AE10F5">
        <w:rPr>
          <w:szCs w:val="24"/>
        </w:rPr>
        <w:t xml:space="preserve"> </w:t>
      </w:r>
      <w:r w:rsidRPr="009D6153">
        <w:rPr>
          <w:szCs w:val="24"/>
        </w:rPr>
        <w:t>judgment of dismissal with prejudice entered against ___</w:t>
      </w:r>
      <w:r>
        <w:rPr>
          <w:szCs w:val="24"/>
        </w:rPr>
        <w:t xml:space="preserve">_____________________________________________________________ </w:t>
      </w:r>
      <w:r w:rsidRPr="009D6153">
        <w:rPr>
          <w:szCs w:val="24"/>
        </w:rPr>
        <w:t>on or about __________________</w:t>
      </w:r>
      <w:r>
        <w:rPr>
          <w:szCs w:val="24"/>
        </w:rPr>
        <w:t>(date)</w:t>
      </w:r>
      <w:r w:rsidRPr="009D6153">
        <w:rPr>
          <w:szCs w:val="24"/>
        </w:rPr>
        <w:t xml:space="preserve"> and setting the matter for hearing.</w:t>
      </w:r>
      <w:r>
        <w:rPr>
          <w:szCs w:val="24"/>
        </w:rPr>
        <w:t xml:space="preserve"> </w:t>
      </w:r>
      <w:r w:rsidRPr="009D6153">
        <w:rPr>
          <w:szCs w:val="24"/>
        </w:rPr>
        <w:t xml:space="preserve">Said motion will be made upon the grounds that </w:t>
      </w:r>
      <w:r w:rsidRPr="009D6153">
        <w:rPr>
          <w:szCs w:val="24"/>
        </w:rPr>
        <w:fldChar w:fldCharType="begin">
          <w:ffData>
            <w:name w:val="Check5"/>
            <w:enabled/>
            <w:calcOnExit w:val="0"/>
            <w:checkBox>
              <w:sizeAuto/>
              <w:default w:val="0"/>
            </w:checkBox>
          </w:ffData>
        </w:fldChar>
      </w:r>
      <w:bookmarkStart w:id="7" w:name="Check5"/>
      <w:r w:rsidRPr="009D6153">
        <w:rPr>
          <w:szCs w:val="24"/>
        </w:rPr>
        <w:instrText xml:space="preserve"> FORMCHECKBOX </w:instrText>
      </w:r>
      <w:r w:rsidR="004310CA">
        <w:rPr>
          <w:szCs w:val="24"/>
        </w:rPr>
      </w:r>
      <w:r w:rsidR="004310CA">
        <w:rPr>
          <w:szCs w:val="24"/>
        </w:rPr>
        <w:fldChar w:fldCharType="separate"/>
      </w:r>
      <w:r w:rsidRPr="009D6153">
        <w:rPr>
          <w:szCs w:val="24"/>
        </w:rPr>
        <w:fldChar w:fldCharType="end"/>
      </w:r>
      <w:bookmarkEnd w:id="7"/>
      <w:r w:rsidR="006C2F94">
        <w:rPr>
          <w:szCs w:val="24"/>
        </w:rPr>
        <w:t xml:space="preserve"> </w:t>
      </w:r>
      <w:r w:rsidRPr="009D6153">
        <w:rPr>
          <w:szCs w:val="24"/>
        </w:rPr>
        <w:t xml:space="preserve">defendant’s </w:t>
      </w:r>
      <w:r w:rsidRPr="009D6153">
        <w:rPr>
          <w:szCs w:val="24"/>
        </w:rPr>
        <w:fldChar w:fldCharType="begin">
          <w:ffData>
            <w:name w:val="Check6"/>
            <w:enabled/>
            <w:calcOnExit w:val="0"/>
            <w:checkBox>
              <w:sizeAuto/>
              <w:default w:val="0"/>
            </w:checkBox>
          </w:ffData>
        </w:fldChar>
      </w:r>
      <w:bookmarkStart w:id="8" w:name="Check6"/>
      <w:r w:rsidRPr="009D6153">
        <w:rPr>
          <w:szCs w:val="24"/>
        </w:rPr>
        <w:instrText xml:space="preserve"> FORMCHECKBOX </w:instrText>
      </w:r>
      <w:r w:rsidR="004310CA">
        <w:rPr>
          <w:szCs w:val="24"/>
        </w:rPr>
      </w:r>
      <w:r w:rsidR="004310CA">
        <w:rPr>
          <w:szCs w:val="24"/>
        </w:rPr>
        <w:fldChar w:fldCharType="separate"/>
      </w:r>
      <w:r w:rsidRPr="009D6153">
        <w:rPr>
          <w:szCs w:val="24"/>
        </w:rPr>
        <w:fldChar w:fldCharType="end"/>
      </w:r>
      <w:bookmarkEnd w:id="8"/>
      <w:r w:rsidR="006C2F94">
        <w:rPr>
          <w:szCs w:val="24"/>
        </w:rPr>
        <w:t xml:space="preserve"> </w:t>
      </w:r>
      <w:r w:rsidRPr="009D6153">
        <w:rPr>
          <w:szCs w:val="24"/>
        </w:rPr>
        <w:t>plaintiff’s failure to appear for the hearing on the originally scheduled date was for the following reason:  ________________________________________________________________________</w:t>
      </w:r>
    </w:p>
    <w:p w14:paraId="20F8004F" w14:textId="29F3F84B" w:rsidR="006C2F94" w:rsidRDefault="006C2F94" w:rsidP="006C2F94">
      <w:pPr>
        <w:spacing w:line="360" w:lineRule="auto"/>
        <w:ind w:left="720"/>
        <w:rPr>
          <w:szCs w:val="24"/>
        </w:rPr>
      </w:pPr>
      <w:r>
        <w:rPr>
          <w:szCs w:val="24"/>
        </w:rPr>
        <w:t>________________________________________________________________________</w:t>
      </w:r>
    </w:p>
    <w:p w14:paraId="0BFD4FA1" w14:textId="6065E5E2" w:rsidR="00A87810" w:rsidRDefault="006C2F94" w:rsidP="006C2F94">
      <w:pPr>
        <w:spacing w:line="360" w:lineRule="auto"/>
        <w:ind w:left="720"/>
        <w:rPr>
          <w:szCs w:val="24"/>
        </w:rPr>
      </w:pPr>
      <w:r>
        <w:rPr>
          <w:szCs w:val="24"/>
        </w:rPr>
        <w:t>________________________________________________________________________</w:t>
      </w:r>
      <w:r w:rsidR="00A87810" w:rsidRPr="009D6153">
        <w:rPr>
          <w:szCs w:val="24"/>
        </w:rPr>
        <w:t>________________________________________________________________________</w:t>
      </w:r>
    </w:p>
    <w:p w14:paraId="0BFD4FA3" w14:textId="77777777" w:rsidR="00A87810" w:rsidRPr="009D6153" w:rsidRDefault="00A87810" w:rsidP="00A87810">
      <w:pPr>
        <w:spacing w:line="360" w:lineRule="auto"/>
        <w:ind w:firstLine="720"/>
        <w:rPr>
          <w:szCs w:val="24"/>
        </w:rPr>
      </w:pPr>
      <w:r w:rsidRPr="009D6153">
        <w:rPr>
          <w:szCs w:val="24"/>
        </w:rPr>
        <w:t xml:space="preserve">and they have therefore lost the opportunity to present the following </w:t>
      </w:r>
      <w:r w:rsidRPr="009D6153">
        <w:rPr>
          <w:szCs w:val="24"/>
        </w:rPr>
        <w:fldChar w:fldCharType="begin">
          <w:ffData>
            <w:name w:val="Check7"/>
            <w:enabled/>
            <w:calcOnExit w:val="0"/>
            <w:checkBox>
              <w:sizeAuto/>
              <w:default w:val="0"/>
            </w:checkBox>
          </w:ffData>
        </w:fldChar>
      </w:r>
      <w:bookmarkStart w:id="9" w:name="Check7"/>
      <w:r w:rsidRPr="009D6153">
        <w:rPr>
          <w:szCs w:val="24"/>
        </w:rPr>
        <w:instrText xml:space="preserve"> FORMCHECKBOX </w:instrText>
      </w:r>
      <w:r w:rsidR="004310CA">
        <w:rPr>
          <w:szCs w:val="24"/>
        </w:rPr>
      </w:r>
      <w:r w:rsidR="004310CA">
        <w:rPr>
          <w:szCs w:val="24"/>
        </w:rPr>
        <w:fldChar w:fldCharType="separate"/>
      </w:r>
      <w:r w:rsidRPr="009D6153">
        <w:rPr>
          <w:szCs w:val="24"/>
        </w:rPr>
        <w:fldChar w:fldCharType="end"/>
      </w:r>
      <w:bookmarkEnd w:id="9"/>
      <w:r w:rsidRPr="009D6153">
        <w:rPr>
          <w:szCs w:val="24"/>
        </w:rPr>
        <w:t xml:space="preserve">defense </w:t>
      </w:r>
      <w:r w:rsidRPr="009D6153">
        <w:rPr>
          <w:szCs w:val="24"/>
        </w:rPr>
        <w:fldChar w:fldCharType="begin">
          <w:ffData>
            <w:name w:val="Check8"/>
            <w:enabled/>
            <w:calcOnExit w:val="0"/>
            <w:checkBox>
              <w:sizeAuto/>
              <w:default w:val="0"/>
            </w:checkBox>
          </w:ffData>
        </w:fldChar>
      </w:r>
      <w:bookmarkStart w:id="10" w:name="Check8"/>
      <w:r w:rsidRPr="009D6153">
        <w:rPr>
          <w:szCs w:val="24"/>
        </w:rPr>
        <w:instrText xml:space="preserve"> FORMCHECKBOX </w:instrText>
      </w:r>
      <w:r w:rsidR="004310CA">
        <w:rPr>
          <w:szCs w:val="24"/>
        </w:rPr>
      </w:r>
      <w:r w:rsidR="004310CA">
        <w:rPr>
          <w:szCs w:val="24"/>
        </w:rPr>
        <w:fldChar w:fldCharType="separate"/>
      </w:r>
      <w:r w:rsidRPr="009D6153">
        <w:rPr>
          <w:szCs w:val="24"/>
        </w:rPr>
        <w:fldChar w:fldCharType="end"/>
      </w:r>
      <w:bookmarkEnd w:id="10"/>
      <w:r w:rsidRPr="009D6153">
        <w:rPr>
          <w:szCs w:val="24"/>
        </w:rPr>
        <w:t>claim:</w:t>
      </w:r>
    </w:p>
    <w:p w14:paraId="0BFD4FA4" w14:textId="77777777" w:rsidR="00A87810" w:rsidRDefault="00A87810" w:rsidP="00A87810">
      <w:pPr>
        <w:pStyle w:val="BodyText"/>
        <w:spacing w:line="360" w:lineRule="auto"/>
        <w:ind w:left="720"/>
        <w:rPr>
          <w:szCs w:val="24"/>
        </w:rPr>
      </w:pPr>
      <w:r w:rsidRPr="009D6153">
        <w:rPr>
          <w:szCs w:val="24"/>
        </w:rPr>
        <w:t>________________________________________________________________________________________________________________________________________________</w:t>
      </w:r>
    </w:p>
    <w:p w14:paraId="04007498" w14:textId="77967321" w:rsidR="002A05E6" w:rsidRDefault="002A05E6" w:rsidP="00A87810">
      <w:pPr>
        <w:pStyle w:val="BodyText"/>
        <w:spacing w:line="360" w:lineRule="auto"/>
        <w:ind w:left="720"/>
        <w:rPr>
          <w:szCs w:val="24"/>
        </w:rPr>
      </w:pPr>
      <w:r>
        <w:rPr>
          <w:szCs w:val="24"/>
        </w:rPr>
        <w:t>________________________________________________________________________</w:t>
      </w:r>
    </w:p>
    <w:p w14:paraId="53A60A33" w14:textId="60AA1D35" w:rsidR="006C2F94" w:rsidRPr="002A05E6" w:rsidRDefault="002A05E6" w:rsidP="002A05E6">
      <w:pPr>
        <w:ind w:firstLine="720"/>
        <w:jc w:val="right"/>
        <w:rPr>
          <w:i/>
          <w:sz w:val="20"/>
        </w:rPr>
      </w:pPr>
      <w:r w:rsidRPr="002A05E6">
        <w:rPr>
          <w:i/>
          <w:sz w:val="20"/>
        </w:rPr>
        <w:t>Motion Page 1 of 2</w:t>
      </w:r>
    </w:p>
    <w:p w14:paraId="05249992" w14:textId="77777777" w:rsidR="006C2F94" w:rsidRDefault="006C2F94" w:rsidP="00022BAD">
      <w:pPr>
        <w:ind w:firstLine="720"/>
        <w:rPr>
          <w:szCs w:val="24"/>
        </w:rPr>
      </w:pPr>
    </w:p>
    <w:p w14:paraId="4A31A7AC" w14:textId="23E21907" w:rsidR="00022BAD" w:rsidRDefault="00022BAD" w:rsidP="00022BAD">
      <w:pPr>
        <w:ind w:firstLine="720"/>
        <w:rPr>
          <w:szCs w:val="24"/>
        </w:rPr>
      </w:pPr>
      <w:r w:rsidRPr="009D6153">
        <w:rPr>
          <w:szCs w:val="24"/>
        </w:rPr>
        <w:lastRenderedPageBreak/>
        <w:fldChar w:fldCharType="begin">
          <w:ffData>
            <w:name w:val="Check1"/>
            <w:enabled/>
            <w:calcOnExit w:val="0"/>
            <w:checkBox>
              <w:sizeAuto/>
              <w:default w:val="0"/>
            </w:checkBox>
          </w:ffData>
        </w:fldChar>
      </w:r>
      <w:r w:rsidRPr="009D6153">
        <w:rPr>
          <w:szCs w:val="24"/>
        </w:rPr>
        <w:instrText xml:space="preserve"> FORMCHECKBOX </w:instrText>
      </w:r>
      <w:r w:rsidR="004310CA">
        <w:rPr>
          <w:szCs w:val="24"/>
        </w:rPr>
      </w:r>
      <w:r w:rsidR="004310CA">
        <w:rPr>
          <w:szCs w:val="24"/>
        </w:rPr>
        <w:fldChar w:fldCharType="separate"/>
      </w:r>
      <w:r w:rsidRPr="009D6153">
        <w:rPr>
          <w:szCs w:val="24"/>
        </w:rPr>
        <w:fldChar w:fldCharType="end"/>
      </w:r>
      <w:r w:rsidR="006C2F94">
        <w:rPr>
          <w:szCs w:val="24"/>
        </w:rPr>
        <w:t xml:space="preserve"> </w:t>
      </w:r>
      <w:r w:rsidRPr="009D6153">
        <w:rPr>
          <w:szCs w:val="24"/>
        </w:rPr>
        <w:t>Amending the title to read:</w:t>
      </w:r>
    </w:p>
    <w:p w14:paraId="6DFA44CD" w14:textId="77777777" w:rsidR="00022BAD" w:rsidRDefault="00022BAD" w:rsidP="00022BAD">
      <w:pPr>
        <w:ind w:firstLine="720"/>
        <w:rPr>
          <w:szCs w:val="24"/>
        </w:rPr>
      </w:pPr>
    </w:p>
    <w:p w14:paraId="352E6C14" w14:textId="77777777" w:rsidR="00022BAD" w:rsidRDefault="00022BAD" w:rsidP="00022BAD">
      <w:pPr>
        <w:spacing w:line="360" w:lineRule="auto"/>
        <w:ind w:firstLine="720"/>
        <w:rPr>
          <w:szCs w:val="24"/>
        </w:rPr>
      </w:pPr>
      <w:r>
        <w:rPr>
          <w:szCs w:val="24"/>
        </w:rPr>
        <w:tab/>
        <w:t>__________________________________________________</w:t>
      </w:r>
    </w:p>
    <w:p w14:paraId="50F4FBA1" w14:textId="77777777" w:rsidR="00022BAD" w:rsidRDefault="00022BAD" w:rsidP="00022BAD">
      <w:pPr>
        <w:spacing w:line="360" w:lineRule="auto"/>
        <w:ind w:firstLine="720"/>
        <w:rPr>
          <w:szCs w:val="24"/>
        </w:rPr>
      </w:pPr>
      <w:r>
        <w:rPr>
          <w:szCs w:val="24"/>
        </w:rPr>
        <w:tab/>
        <w:t>__________________________________________________</w:t>
      </w:r>
    </w:p>
    <w:p w14:paraId="61662A73" w14:textId="77777777" w:rsidR="00022BAD" w:rsidRDefault="00022BAD" w:rsidP="00022BAD">
      <w:pPr>
        <w:ind w:firstLine="720"/>
        <w:rPr>
          <w:szCs w:val="24"/>
        </w:rPr>
      </w:pPr>
      <w:r>
        <w:rPr>
          <w:szCs w:val="24"/>
        </w:rPr>
        <w:tab/>
      </w:r>
      <w:r>
        <w:rPr>
          <w:i/>
          <w:sz w:val="18"/>
        </w:rPr>
        <w:t>Plaintiff(s)</w:t>
      </w:r>
    </w:p>
    <w:p w14:paraId="27776B40" w14:textId="77777777" w:rsidR="00022BAD" w:rsidRDefault="00022BAD" w:rsidP="00022BAD">
      <w:pPr>
        <w:ind w:firstLine="720"/>
        <w:rPr>
          <w:szCs w:val="24"/>
        </w:rPr>
      </w:pPr>
    </w:p>
    <w:p w14:paraId="2B5A3830" w14:textId="77777777" w:rsidR="00022BAD" w:rsidRDefault="00022BAD" w:rsidP="00022BAD">
      <w:pPr>
        <w:ind w:firstLine="720"/>
        <w:rPr>
          <w:szCs w:val="24"/>
        </w:rPr>
      </w:pPr>
      <w:r>
        <w:rPr>
          <w:szCs w:val="24"/>
        </w:rPr>
        <w:t>vs</w:t>
      </w:r>
    </w:p>
    <w:p w14:paraId="3F2A5D48" w14:textId="77777777" w:rsidR="00022BAD" w:rsidRDefault="00022BAD" w:rsidP="00022BAD">
      <w:pPr>
        <w:spacing w:line="360" w:lineRule="auto"/>
        <w:ind w:firstLine="720"/>
        <w:rPr>
          <w:szCs w:val="24"/>
        </w:rPr>
      </w:pPr>
      <w:r>
        <w:rPr>
          <w:szCs w:val="24"/>
        </w:rPr>
        <w:tab/>
        <w:t>__________________________________________________</w:t>
      </w:r>
    </w:p>
    <w:p w14:paraId="574976CF" w14:textId="77777777" w:rsidR="00022BAD" w:rsidRDefault="00022BAD" w:rsidP="00022BAD">
      <w:pPr>
        <w:spacing w:line="360" w:lineRule="auto"/>
        <w:ind w:firstLine="720"/>
        <w:rPr>
          <w:szCs w:val="24"/>
        </w:rPr>
      </w:pPr>
      <w:r>
        <w:rPr>
          <w:szCs w:val="24"/>
        </w:rPr>
        <w:tab/>
        <w:t>__________________________________________________</w:t>
      </w:r>
    </w:p>
    <w:p w14:paraId="385FD35E" w14:textId="68990F3B" w:rsidR="00022BAD" w:rsidRDefault="00022BAD" w:rsidP="00022BAD">
      <w:pPr>
        <w:jc w:val="both"/>
        <w:rPr>
          <w:i/>
          <w:sz w:val="18"/>
        </w:rPr>
      </w:pPr>
      <w:r>
        <w:rPr>
          <w:sz w:val="16"/>
          <w:szCs w:val="16"/>
        </w:rPr>
        <w:tab/>
      </w:r>
      <w:r>
        <w:rPr>
          <w:sz w:val="16"/>
          <w:szCs w:val="16"/>
        </w:rPr>
        <w:tab/>
      </w:r>
      <w:r>
        <w:rPr>
          <w:i/>
          <w:sz w:val="18"/>
        </w:rPr>
        <w:t>Defendant(s)</w:t>
      </w:r>
    </w:p>
    <w:p w14:paraId="58E51D12" w14:textId="77777777" w:rsidR="00725049" w:rsidRDefault="00725049" w:rsidP="00022BAD">
      <w:pPr>
        <w:jc w:val="both"/>
        <w:rPr>
          <w:i/>
          <w:sz w:val="18"/>
        </w:rPr>
      </w:pPr>
    </w:p>
    <w:p w14:paraId="0BFD4FA5" w14:textId="77777777" w:rsidR="00A87810" w:rsidRPr="00422ED7" w:rsidRDefault="00A87810" w:rsidP="00A87810">
      <w:pPr>
        <w:ind w:firstLine="720"/>
        <w:rPr>
          <w:sz w:val="16"/>
          <w:szCs w:val="16"/>
        </w:rPr>
      </w:pPr>
    </w:p>
    <w:p w14:paraId="0BFD4FA6" w14:textId="3C8D3657" w:rsidR="00A87810" w:rsidRDefault="00A87810" w:rsidP="00A87810">
      <w:pPr>
        <w:ind w:firstLine="720"/>
        <w:rPr>
          <w:szCs w:val="24"/>
        </w:rPr>
      </w:pPr>
      <w:r w:rsidRPr="009D6153">
        <w:rPr>
          <w:szCs w:val="24"/>
        </w:rPr>
        <w:fldChar w:fldCharType="begin">
          <w:ffData>
            <w:name w:val="Check1"/>
            <w:enabled/>
            <w:calcOnExit w:val="0"/>
            <w:checkBox>
              <w:sizeAuto/>
              <w:default w:val="0"/>
            </w:checkBox>
          </w:ffData>
        </w:fldChar>
      </w:r>
      <w:r w:rsidRPr="009D6153">
        <w:rPr>
          <w:szCs w:val="24"/>
        </w:rPr>
        <w:instrText xml:space="preserve"> FORMCHECKBOX </w:instrText>
      </w:r>
      <w:r w:rsidR="004310CA">
        <w:rPr>
          <w:szCs w:val="24"/>
        </w:rPr>
      </w:r>
      <w:r w:rsidR="004310CA">
        <w:rPr>
          <w:szCs w:val="24"/>
        </w:rPr>
        <w:fldChar w:fldCharType="separate"/>
      </w:r>
      <w:r w:rsidRPr="009D6153">
        <w:rPr>
          <w:szCs w:val="24"/>
        </w:rPr>
        <w:fldChar w:fldCharType="end"/>
      </w:r>
      <w:r w:rsidR="006C2F94">
        <w:rPr>
          <w:szCs w:val="24"/>
        </w:rPr>
        <w:t xml:space="preserve"> </w:t>
      </w:r>
      <w:r>
        <w:rPr>
          <w:szCs w:val="24"/>
        </w:rPr>
        <w:t>OTHER (Briefly describe): _</w:t>
      </w:r>
      <w:r w:rsidRPr="009D6153">
        <w:rPr>
          <w:szCs w:val="24"/>
        </w:rPr>
        <w:t>_____________________________________________</w:t>
      </w:r>
      <w:r w:rsidRPr="009D6153">
        <w:rPr>
          <w:szCs w:val="24"/>
        </w:rPr>
        <w:tab/>
      </w:r>
    </w:p>
    <w:p w14:paraId="0BFD4FA7" w14:textId="77777777" w:rsidR="00A87810" w:rsidRPr="00422ED7" w:rsidRDefault="00A87810" w:rsidP="00A87810">
      <w:pPr>
        <w:ind w:firstLine="720"/>
        <w:rPr>
          <w:sz w:val="16"/>
          <w:szCs w:val="16"/>
        </w:rPr>
      </w:pPr>
    </w:p>
    <w:p w14:paraId="0BFD4FA8" w14:textId="77777777" w:rsidR="00A87810" w:rsidRDefault="00A87810" w:rsidP="00A87810">
      <w:pPr>
        <w:spacing w:line="480" w:lineRule="auto"/>
        <w:ind w:firstLine="720"/>
        <w:rPr>
          <w:szCs w:val="24"/>
        </w:rPr>
      </w:pPr>
      <w:r w:rsidRPr="009D6153">
        <w:rPr>
          <w:szCs w:val="24"/>
        </w:rPr>
        <w:t>________________________________________________________________________</w:t>
      </w:r>
    </w:p>
    <w:p w14:paraId="0BFD4FA9" w14:textId="77777777" w:rsidR="00A87810" w:rsidRDefault="00A87810" w:rsidP="002A05E6">
      <w:pPr>
        <w:pStyle w:val="Heading1"/>
        <w:tabs>
          <w:tab w:val="left" w:pos="5400"/>
        </w:tabs>
        <w:spacing w:line="360" w:lineRule="auto"/>
        <w:rPr>
          <w:szCs w:val="24"/>
        </w:rPr>
      </w:pPr>
      <w:r>
        <w:rPr>
          <w:szCs w:val="24"/>
        </w:rPr>
        <w:t>I declare under penalty of perjury that everything that I have stated in this document is true and correct. Minn. Stat. 358.116.</w:t>
      </w:r>
    </w:p>
    <w:p w14:paraId="0BFD4FAA" w14:textId="77777777" w:rsidR="00A87810" w:rsidRDefault="00A87810" w:rsidP="00A87810">
      <w:pPr>
        <w:pStyle w:val="Heading1"/>
        <w:tabs>
          <w:tab w:val="left" w:pos="5400"/>
        </w:tabs>
        <w:rPr>
          <w:szCs w:val="24"/>
        </w:rPr>
      </w:pPr>
    </w:p>
    <w:p w14:paraId="0BFD4FAB" w14:textId="77777777" w:rsidR="00A87810" w:rsidRPr="009D6153" w:rsidRDefault="00A87810" w:rsidP="00A87810">
      <w:pPr>
        <w:pStyle w:val="Heading1"/>
        <w:tabs>
          <w:tab w:val="left" w:pos="5400"/>
        </w:tabs>
        <w:rPr>
          <w:szCs w:val="24"/>
        </w:rPr>
      </w:pPr>
      <w:r>
        <w:rPr>
          <w:szCs w:val="24"/>
        </w:rPr>
        <w:t>Date: _________________                             _______</w:t>
      </w:r>
      <w:r w:rsidRPr="009D6153">
        <w:rPr>
          <w:szCs w:val="24"/>
        </w:rPr>
        <w:t>_________________________________</w:t>
      </w:r>
    </w:p>
    <w:p w14:paraId="0BFD4FAC" w14:textId="1F0A5E2F" w:rsidR="00A87810" w:rsidRDefault="00A87810" w:rsidP="00A87810">
      <w:pPr>
        <w:tabs>
          <w:tab w:val="left" w:pos="5400"/>
        </w:tabs>
        <w:rPr>
          <w:szCs w:val="24"/>
        </w:rPr>
      </w:pPr>
      <w:r>
        <w:rPr>
          <w:szCs w:val="24"/>
        </w:rPr>
        <w:t xml:space="preserve">                                                                         </w:t>
      </w:r>
      <w:r w:rsidRPr="009D6153">
        <w:rPr>
          <w:szCs w:val="24"/>
        </w:rPr>
        <w:t xml:space="preserve">Signature of </w:t>
      </w:r>
      <w:r w:rsidRPr="009D6153">
        <w:rPr>
          <w:szCs w:val="24"/>
        </w:rPr>
        <w:fldChar w:fldCharType="begin">
          <w:ffData>
            <w:name w:val="Check9"/>
            <w:enabled/>
            <w:calcOnExit w:val="0"/>
            <w:checkBox>
              <w:sizeAuto/>
              <w:default w:val="0"/>
            </w:checkBox>
          </w:ffData>
        </w:fldChar>
      </w:r>
      <w:r w:rsidRPr="009D6153">
        <w:rPr>
          <w:szCs w:val="24"/>
        </w:rPr>
        <w:instrText xml:space="preserve"> FORMCHECKBOX </w:instrText>
      </w:r>
      <w:r w:rsidR="004310CA">
        <w:rPr>
          <w:szCs w:val="24"/>
        </w:rPr>
      </w:r>
      <w:r w:rsidR="004310CA">
        <w:rPr>
          <w:szCs w:val="24"/>
        </w:rPr>
        <w:fldChar w:fldCharType="separate"/>
      </w:r>
      <w:r w:rsidRPr="009D6153">
        <w:rPr>
          <w:szCs w:val="24"/>
        </w:rPr>
        <w:fldChar w:fldCharType="end"/>
      </w:r>
      <w:r w:rsidR="006C2F94">
        <w:rPr>
          <w:szCs w:val="24"/>
        </w:rPr>
        <w:t xml:space="preserve"> </w:t>
      </w:r>
      <w:r>
        <w:rPr>
          <w:szCs w:val="24"/>
        </w:rPr>
        <w:t>defendant</w:t>
      </w:r>
      <w:r w:rsidRPr="009D6153">
        <w:rPr>
          <w:szCs w:val="24"/>
        </w:rPr>
        <w:t xml:space="preserve"> </w:t>
      </w:r>
      <w:r w:rsidRPr="009D6153">
        <w:rPr>
          <w:szCs w:val="24"/>
        </w:rPr>
        <w:fldChar w:fldCharType="begin">
          <w:ffData>
            <w:name w:val="Check10"/>
            <w:enabled/>
            <w:calcOnExit w:val="0"/>
            <w:checkBox>
              <w:sizeAuto/>
              <w:default w:val="0"/>
            </w:checkBox>
          </w:ffData>
        </w:fldChar>
      </w:r>
      <w:r w:rsidRPr="009D6153">
        <w:rPr>
          <w:szCs w:val="24"/>
        </w:rPr>
        <w:instrText xml:space="preserve"> FORMCHECKBOX </w:instrText>
      </w:r>
      <w:r w:rsidR="004310CA">
        <w:rPr>
          <w:szCs w:val="24"/>
        </w:rPr>
      </w:r>
      <w:r w:rsidR="004310CA">
        <w:rPr>
          <w:szCs w:val="24"/>
        </w:rPr>
        <w:fldChar w:fldCharType="separate"/>
      </w:r>
      <w:r w:rsidRPr="009D6153">
        <w:rPr>
          <w:szCs w:val="24"/>
        </w:rPr>
        <w:fldChar w:fldCharType="end"/>
      </w:r>
      <w:r w:rsidR="006C2F94">
        <w:rPr>
          <w:szCs w:val="24"/>
        </w:rPr>
        <w:t xml:space="preserve"> </w:t>
      </w:r>
      <w:r w:rsidRPr="009D6153">
        <w:rPr>
          <w:szCs w:val="24"/>
        </w:rPr>
        <w:t>plaintiff</w:t>
      </w:r>
    </w:p>
    <w:p w14:paraId="0BFD4FAD" w14:textId="77777777" w:rsidR="00A87810" w:rsidRPr="00993D0E" w:rsidRDefault="00A87810" w:rsidP="00A87810">
      <w:pPr>
        <w:tabs>
          <w:tab w:val="left" w:pos="5400"/>
        </w:tabs>
        <w:rPr>
          <w:szCs w:val="24"/>
        </w:rPr>
      </w:pPr>
      <w:r w:rsidRPr="00993D0E">
        <w:rPr>
          <w:szCs w:val="24"/>
        </w:rPr>
        <w:t>__________________________</w:t>
      </w:r>
      <w:r w:rsidRPr="00993D0E">
        <w:rPr>
          <w:szCs w:val="24"/>
        </w:rPr>
        <w:tab/>
      </w:r>
    </w:p>
    <w:p w14:paraId="0BFD4FAE" w14:textId="77777777" w:rsidR="00A87810" w:rsidRPr="00993D0E" w:rsidRDefault="00A87810" w:rsidP="00A87810">
      <w:pPr>
        <w:pStyle w:val="Heading1"/>
        <w:spacing w:line="360" w:lineRule="auto"/>
        <w:rPr>
          <w:szCs w:val="24"/>
        </w:rPr>
      </w:pPr>
      <w:r>
        <w:rPr>
          <w:szCs w:val="24"/>
        </w:rPr>
        <w:t>County and State where Signed</w:t>
      </w:r>
      <w:r>
        <w:rPr>
          <w:szCs w:val="24"/>
        </w:rPr>
        <w:tab/>
      </w:r>
      <w:r>
        <w:rPr>
          <w:szCs w:val="24"/>
        </w:rPr>
        <w:tab/>
      </w:r>
      <w:r w:rsidRPr="00993D0E">
        <w:rPr>
          <w:szCs w:val="24"/>
        </w:rPr>
        <w:t>Name: ________</w:t>
      </w:r>
      <w:r>
        <w:rPr>
          <w:szCs w:val="24"/>
        </w:rPr>
        <w:t>_____</w:t>
      </w:r>
      <w:r w:rsidRPr="00993D0E">
        <w:rPr>
          <w:szCs w:val="24"/>
        </w:rPr>
        <w:t>______________________</w:t>
      </w:r>
    </w:p>
    <w:p w14:paraId="0BFD4FAF" w14:textId="77777777" w:rsidR="00A87810" w:rsidRPr="00993D0E" w:rsidRDefault="00A87810" w:rsidP="00A87810">
      <w:pPr>
        <w:pStyle w:val="Heading1"/>
        <w:spacing w:line="360" w:lineRule="auto"/>
        <w:rPr>
          <w:szCs w:val="24"/>
        </w:rPr>
      </w:pPr>
      <w:r>
        <w:rPr>
          <w:szCs w:val="24"/>
        </w:rPr>
        <w:tab/>
      </w:r>
      <w:r>
        <w:rPr>
          <w:szCs w:val="24"/>
        </w:rPr>
        <w:tab/>
      </w:r>
      <w:r>
        <w:rPr>
          <w:szCs w:val="24"/>
        </w:rPr>
        <w:tab/>
      </w:r>
      <w:r>
        <w:rPr>
          <w:szCs w:val="24"/>
        </w:rPr>
        <w:tab/>
      </w:r>
      <w:r>
        <w:rPr>
          <w:szCs w:val="24"/>
        </w:rPr>
        <w:tab/>
      </w:r>
      <w:r>
        <w:rPr>
          <w:szCs w:val="24"/>
        </w:rPr>
        <w:tab/>
      </w:r>
      <w:r w:rsidRPr="00993D0E">
        <w:rPr>
          <w:szCs w:val="24"/>
        </w:rPr>
        <w:t>Address: ___________</w:t>
      </w:r>
      <w:r>
        <w:rPr>
          <w:szCs w:val="24"/>
        </w:rPr>
        <w:t>_____</w:t>
      </w:r>
      <w:r w:rsidRPr="00993D0E">
        <w:rPr>
          <w:szCs w:val="24"/>
        </w:rPr>
        <w:t>_________________</w:t>
      </w:r>
    </w:p>
    <w:p w14:paraId="0BFD4FB0" w14:textId="77777777" w:rsidR="00A87810" w:rsidRPr="00993D0E" w:rsidRDefault="00A87810" w:rsidP="00A87810">
      <w:pPr>
        <w:pStyle w:val="Heading1"/>
        <w:spacing w:line="360" w:lineRule="auto"/>
        <w:rPr>
          <w:szCs w:val="24"/>
        </w:rPr>
      </w:pPr>
      <w:r w:rsidRPr="00993D0E">
        <w:rPr>
          <w:szCs w:val="24"/>
        </w:rPr>
        <w:tab/>
      </w:r>
      <w:r w:rsidRPr="00993D0E">
        <w:rPr>
          <w:szCs w:val="24"/>
        </w:rPr>
        <w:tab/>
      </w:r>
      <w:r w:rsidRPr="00993D0E">
        <w:rPr>
          <w:szCs w:val="24"/>
        </w:rPr>
        <w:tab/>
      </w:r>
      <w:r w:rsidRPr="00993D0E">
        <w:rPr>
          <w:szCs w:val="24"/>
        </w:rPr>
        <w:tab/>
      </w:r>
      <w:r w:rsidRPr="00993D0E">
        <w:rPr>
          <w:szCs w:val="24"/>
        </w:rPr>
        <w:tab/>
      </w:r>
      <w:r w:rsidRPr="00993D0E">
        <w:rPr>
          <w:szCs w:val="24"/>
        </w:rPr>
        <w:tab/>
        <w:t>________________________</w:t>
      </w:r>
      <w:r>
        <w:rPr>
          <w:szCs w:val="24"/>
        </w:rPr>
        <w:t>_____</w:t>
      </w:r>
      <w:r w:rsidRPr="00993D0E">
        <w:rPr>
          <w:szCs w:val="24"/>
        </w:rPr>
        <w:t>____________</w:t>
      </w:r>
    </w:p>
    <w:p w14:paraId="0BFD4FB1" w14:textId="77777777" w:rsidR="00A87810" w:rsidRDefault="00A87810" w:rsidP="00A87810">
      <w:pPr>
        <w:pStyle w:val="Heading1"/>
        <w:spacing w:line="360" w:lineRule="auto"/>
        <w:rPr>
          <w:szCs w:val="24"/>
        </w:rPr>
      </w:pPr>
      <w:r w:rsidRPr="00993D0E">
        <w:rPr>
          <w:szCs w:val="24"/>
        </w:rPr>
        <w:tab/>
      </w:r>
      <w:r w:rsidRPr="00993D0E">
        <w:rPr>
          <w:szCs w:val="24"/>
        </w:rPr>
        <w:tab/>
      </w:r>
      <w:r w:rsidRPr="00993D0E">
        <w:rPr>
          <w:szCs w:val="24"/>
        </w:rPr>
        <w:tab/>
      </w:r>
      <w:r w:rsidRPr="00993D0E">
        <w:rPr>
          <w:szCs w:val="24"/>
        </w:rPr>
        <w:tab/>
      </w:r>
      <w:r w:rsidRPr="00993D0E">
        <w:rPr>
          <w:szCs w:val="24"/>
        </w:rPr>
        <w:tab/>
      </w:r>
      <w:r w:rsidRPr="00993D0E">
        <w:rPr>
          <w:szCs w:val="24"/>
        </w:rPr>
        <w:tab/>
        <w:t>Telephone: ____________________</w:t>
      </w:r>
      <w:r>
        <w:rPr>
          <w:szCs w:val="24"/>
        </w:rPr>
        <w:t>_____</w:t>
      </w:r>
      <w:r w:rsidRPr="00993D0E">
        <w:rPr>
          <w:szCs w:val="24"/>
        </w:rPr>
        <w:t>______</w:t>
      </w:r>
    </w:p>
    <w:p w14:paraId="4F0D8ED0" w14:textId="5E3DAE8A" w:rsidR="00E255FE" w:rsidRDefault="00E255FE" w:rsidP="00E255FE">
      <w:pPr>
        <w:pStyle w:val="Heading1"/>
        <w:spacing w:line="360" w:lineRule="auto"/>
        <w:ind w:left="3600" w:firstLine="720"/>
        <w:rPr>
          <w:szCs w:val="24"/>
        </w:rPr>
      </w:pPr>
      <w:r>
        <w:rPr>
          <w:szCs w:val="24"/>
        </w:rPr>
        <w:t>Email Address:</w:t>
      </w:r>
      <w:r w:rsidRPr="00993D0E">
        <w:rPr>
          <w:szCs w:val="24"/>
        </w:rPr>
        <w:t>_________________</w:t>
      </w:r>
      <w:r>
        <w:rPr>
          <w:szCs w:val="24"/>
        </w:rPr>
        <w:t>_____</w:t>
      </w:r>
      <w:r w:rsidRPr="00993D0E">
        <w:rPr>
          <w:szCs w:val="24"/>
        </w:rPr>
        <w:t>______</w:t>
      </w:r>
    </w:p>
    <w:p w14:paraId="0BFD4FB2" w14:textId="77777777" w:rsidR="00D02F4D" w:rsidRDefault="00D02F4D"/>
    <w:p w14:paraId="6182635E" w14:textId="1BB6CFDF" w:rsidR="00022BAD" w:rsidRDefault="00022BAD"/>
    <w:p w14:paraId="2E76B97E" w14:textId="77777777" w:rsidR="00022BAD" w:rsidRDefault="00022BAD"/>
    <w:p w14:paraId="250E45A0" w14:textId="77777777" w:rsidR="00022BAD" w:rsidRDefault="00022BAD"/>
    <w:p w14:paraId="16F31ABE" w14:textId="77777777" w:rsidR="00022BAD" w:rsidRDefault="00022BAD"/>
    <w:p w14:paraId="5C1892FE" w14:textId="77777777" w:rsidR="00022BAD" w:rsidRDefault="00022BAD"/>
    <w:p w14:paraId="73757FEF" w14:textId="77777777" w:rsidR="00022BAD" w:rsidRDefault="00022BAD"/>
    <w:p w14:paraId="54D587EE" w14:textId="77777777" w:rsidR="00022BAD" w:rsidRDefault="00022BAD"/>
    <w:p w14:paraId="39F912B8" w14:textId="77777777" w:rsidR="00022BAD" w:rsidRDefault="00022BAD"/>
    <w:p w14:paraId="40DA06E6" w14:textId="77777777" w:rsidR="00022BAD" w:rsidRDefault="00022BAD"/>
    <w:p w14:paraId="035453A3" w14:textId="77777777" w:rsidR="00022BAD" w:rsidRDefault="00022BAD"/>
    <w:p w14:paraId="09F53A7F" w14:textId="77777777" w:rsidR="00022BAD" w:rsidRDefault="00022BAD"/>
    <w:p w14:paraId="62D655E3" w14:textId="77777777" w:rsidR="00022BAD" w:rsidRDefault="00022BAD"/>
    <w:p w14:paraId="2A178720" w14:textId="77777777" w:rsidR="00022BAD" w:rsidRDefault="00022BAD"/>
    <w:p w14:paraId="2E10FB8A" w14:textId="77777777" w:rsidR="002A05E6" w:rsidRDefault="002A05E6"/>
    <w:p w14:paraId="5C8EAE95" w14:textId="77777777" w:rsidR="002A05E6" w:rsidRDefault="002A05E6"/>
    <w:p w14:paraId="49264895" w14:textId="77777777" w:rsidR="00022BAD" w:rsidRDefault="00022BAD"/>
    <w:p w14:paraId="7C62592F" w14:textId="03981D1A" w:rsidR="00110993" w:rsidRDefault="002A05E6" w:rsidP="00022BAD">
      <w:pPr>
        <w:jc w:val="right"/>
        <w:rPr>
          <w:i/>
          <w:sz w:val="20"/>
        </w:rPr>
      </w:pPr>
      <w:r w:rsidRPr="002A05E6">
        <w:rPr>
          <w:i/>
          <w:sz w:val="20"/>
        </w:rPr>
        <w:t>Motion Page 2 of 2</w:t>
      </w:r>
    </w:p>
    <w:p w14:paraId="7DA12524" w14:textId="77777777" w:rsidR="00110993" w:rsidRDefault="00110993">
      <w:pPr>
        <w:spacing w:after="160" w:line="259" w:lineRule="auto"/>
        <w:rPr>
          <w:i/>
          <w:sz w:val="20"/>
        </w:rPr>
      </w:pPr>
      <w:r>
        <w:rPr>
          <w:i/>
          <w:sz w:val="20"/>
        </w:rPr>
        <w:br w:type="page"/>
      </w:r>
    </w:p>
    <w:p w14:paraId="0BFD4FB4" w14:textId="5DE2D162" w:rsidR="00FA45DD" w:rsidRPr="00F27CEC" w:rsidRDefault="00FA45DD" w:rsidP="002A05E6">
      <w:pPr>
        <w:spacing w:after="160" w:line="259" w:lineRule="auto"/>
        <w:rPr>
          <w:b/>
          <w:sz w:val="23"/>
          <w:szCs w:val="23"/>
        </w:rPr>
      </w:pPr>
      <w:r w:rsidRPr="00F27CEC">
        <w:rPr>
          <w:b/>
          <w:sz w:val="23"/>
          <w:szCs w:val="23"/>
        </w:rPr>
        <w:lastRenderedPageBreak/>
        <w:t>STATE OF MINNESOTA</w:t>
      </w:r>
      <w:r w:rsidRPr="00F27CEC">
        <w:rPr>
          <w:b/>
          <w:sz w:val="23"/>
          <w:szCs w:val="23"/>
        </w:rPr>
        <w:tab/>
      </w:r>
      <w:r w:rsidRPr="00F27CEC">
        <w:rPr>
          <w:b/>
          <w:sz w:val="23"/>
          <w:szCs w:val="23"/>
        </w:rPr>
        <w:tab/>
      </w:r>
      <w:r w:rsidRPr="00F27CEC">
        <w:rPr>
          <w:b/>
          <w:sz w:val="23"/>
          <w:szCs w:val="23"/>
        </w:rPr>
        <w:tab/>
      </w:r>
      <w:r w:rsidRPr="00F27CEC">
        <w:rPr>
          <w:b/>
          <w:sz w:val="23"/>
          <w:szCs w:val="23"/>
        </w:rPr>
        <w:tab/>
      </w:r>
      <w:r w:rsidRPr="00F27CEC">
        <w:rPr>
          <w:b/>
          <w:sz w:val="23"/>
          <w:szCs w:val="23"/>
        </w:rPr>
        <w:tab/>
      </w:r>
      <w:r>
        <w:rPr>
          <w:b/>
          <w:sz w:val="23"/>
          <w:szCs w:val="23"/>
        </w:rPr>
        <w:t xml:space="preserve">    </w:t>
      </w:r>
      <w:r w:rsidRPr="00F27CEC">
        <w:rPr>
          <w:b/>
          <w:sz w:val="23"/>
          <w:szCs w:val="23"/>
        </w:rPr>
        <w:t>FOURTH JUDICIAL DISTRICT</w:t>
      </w:r>
    </w:p>
    <w:p w14:paraId="0BFD4FB5" w14:textId="77777777" w:rsidR="00FA45DD" w:rsidRPr="00F27CEC" w:rsidRDefault="00FA45DD" w:rsidP="00FA45DD">
      <w:pPr>
        <w:pBdr>
          <w:bottom w:val="single" w:sz="12" w:space="1" w:color="auto"/>
        </w:pBdr>
        <w:rPr>
          <w:b/>
          <w:sz w:val="23"/>
          <w:szCs w:val="23"/>
        </w:rPr>
      </w:pPr>
    </w:p>
    <w:p w14:paraId="0BFD4FB6" w14:textId="77777777" w:rsidR="00FA45DD" w:rsidRPr="00F27CEC" w:rsidRDefault="00FA45DD" w:rsidP="00FA45DD">
      <w:pPr>
        <w:pBdr>
          <w:bottom w:val="single" w:sz="12" w:space="1" w:color="auto"/>
        </w:pBdr>
        <w:rPr>
          <w:b/>
          <w:sz w:val="23"/>
          <w:szCs w:val="23"/>
        </w:rPr>
      </w:pPr>
      <w:r w:rsidRPr="00F27CEC">
        <w:rPr>
          <w:b/>
          <w:sz w:val="23"/>
          <w:szCs w:val="23"/>
        </w:rPr>
        <w:t>COUNTY OF HENNEPIN</w:t>
      </w:r>
      <w:r w:rsidRPr="00F27CEC">
        <w:rPr>
          <w:b/>
          <w:sz w:val="23"/>
          <w:szCs w:val="23"/>
        </w:rPr>
        <w:tab/>
      </w:r>
      <w:r w:rsidRPr="00F27CEC">
        <w:rPr>
          <w:b/>
          <w:sz w:val="23"/>
          <w:szCs w:val="23"/>
        </w:rPr>
        <w:tab/>
      </w:r>
      <w:r w:rsidRPr="00F27CEC">
        <w:rPr>
          <w:b/>
          <w:sz w:val="23"/>
          <w:szCs w:val="23"/>
        </w:rPr>
        <w:tab/>
      </w:r>
      <w:r w:rsidRPr="00F27CEC">
        <w:rPr>
          <w:b/>
          <w:sz w:val="23"/>
          <w:szCs w:val="23"/>
        </w:rPr>
        <w:tab/>
      </w:r>
      <w:r w:rsidRPr="00F27CEC">
        <w:rPr>
          <w:b/>
          <w:sz w:val="23"/>
          <w:szCs w:val="23"/>
        </w:rPr>
        <w:tab/>
      </w:r>
      <w:r>
        <w:rPr>
          <w:b/>
          <w:sz w:val="23"/>
          <w:szCs w:val="23"/>
        </w:rPr>
        <w:tab/>
        <w:t xml:space="preserve">   </w:t>
      </w:r>
      <w:r w:rsidRPr="00F27CEC">
        <w:rPr>
          <w:b/>
          <w:sz w:val="23"/>
          <w:szCs w:val="23"/>
        </w:rPr>
        <w:t>CONCILIATION COURT</w:t>
      </w:r>
    </w:p>
    <w:p w14:paraId="0BFD4FB7" w14:textId="77777777" w:rsidR="00FA45DD" w:rsidRPr="00AC0B9F" w:rsidRDefault="00FA45DD" w:rsidP="00FA45DD">
      <w:pPr>
        <w:tabs>
          <w:tab w:val="left" w:pos="5400"/>
        </w:tabs>
        <w:rPr>
          <w:sz w:val="16"/>
          <w:szCs w:val="16"/>
        </w:rPr>
      </w:pPr>
    </w:p>
    <w:p w14:paraId="601AA7BD" w14:textId="55DEF3B1" w:rsidR="002A05E6" w:rsidRDefault="002A05E6" w:rsidP="00725049">
      <w:pPr>
        <w:tabs>
          <w:tab w:val="left" w:pos="5400"/>
        </w:tabs>
        <w:spacing w:after="120"/>
        <w:jc w:val="center"/>
        <w:rPr>
          <w:b/>
          <w:szCs w:val="24"/>
        </w:rPr>
      </w:pPr>
      <w:r w:rsidRPr="002A05E6">
        <w:rPr>
          <w:b/>
          <w:szCs w:val="24"/>
        </w:rPr>
        <w:t>AFFIDAVIT OF SERVICE</w:t>
      </w:r>
    </w:p>
    <w:p w14:paraId="6729C8C2" w14:textId="601209D4" w:rsidR="00E255FE" w:rsidRDefault="00FA45DD" w:rsidP="00725049">
      <w:pPr>
        <w:tabs>
          <w:tab w:val="left" w:pos="5400"/>
        </w:tabs>
        <w:rPr>
          <w:szCs w:val="24"/>
        </w:rPr>
      </w:pPr>
      <w:r w:rsidRPr="00294350">
        <w:rPr>
          <w:szCs w:val="24"/>
        </w:rPr>
        <w:t>____________________________________</w:t>
      </w:r>
      <w:r w:rsidR="00725049">
        <w:rPr>
          <w:szCs w:val="24"/>
        </w:rPr>
        <w:t>_______________</w:t>
      </w:r>
      <w:r w:rsidRPr="00294350">
        <w:rPr>
          <w:szCs w:val="24"/>
        </w:rPr>
        <w:t>___</w:t>
      </w:r>
      <w:r>
        <w:rPr>
          <w:szCs w:val="24"/>
        </w:rPr>
        <w:t>_________</w:t>
      </w:r>
      <w:r w:rsidR="00E255FE">
        <w:rPr>
          <w:szCs w:val="24"/>
        </w:rPr>
        <w:t xml:space="preserve"> states that:</w:t>
      </w:r>
    </w:p>
    <w:p w14:paraId="0BFD4FB8" w14:textId="4907B522" w:rsidR="00FA45DD" w:rsidRPr="002A05E6" w:rsidRDefault="00FA45DD" w:rsidP="00725049">
      <w:pPr>
        <w:tabs>
          <w:tab w:val="left" w:pos="5400"/>
        </w:tabs>
        <w:rPr>
          <w:sz w:val="20"/>
        </w:rPr>
      </w:pPr>
      <w:r w:rsidRPr="002A05E6">
        <w:rPr>
          <w:sz w:val="20"/>
        </w:rPr>
        <w:t>(Printed name</w:t>
      </w:r>
      <w:r w:rsidR="007A55F1" w:rsidRPr="002A05E6">
        <w:rPr>
          <w:sz w:val="20"/>
        </w:rPr>
        <w:t xml:space="preserve"> of person filling out form</w:t>
      </w:r>
      <w:r w:rsidRPr="002A05E6">
        <w:rPr>
          <w:sz w:val="20"/>
        </w:rPr>
        <w:t>)</w:t>
      </w:r>
    </w:p>
    <w:p w14:paraId="0BFD4FB9" w14:textId="77777777" w:rsidR="00FA45DD" w:rsidRDefault="00FA45DD" w:rsidP="00FA45DD">
      <w:pPr>
        <w:tabs>
          <w:tab w:val="left" w:pos="5400"/>
        </w:tabs>
        <w:rPr>
          <w:szCs w:val="24"/>
        </w:rPr>
      </w:pPr>
    </w:p>
    <w:p w14:paraId="0BFD4FBA" w14:textId="77777777" w:rsidR="00FA45DD" w:rsidRDefault="00FA45DD" w:rsidP="00FA45DD">
      <w:pPr>
        <w:tabs>
          <w:tab w:val="left" w:pos="5400"/>
        </w:tabs>
        <w:spacing w:line="480" w:lineRule="auto"/>
        <w:rPr>
          <w:b/>
          <w:szCs w:val="24"/>
        </w:rPr>
      </w:pPr>
      <w:r>
        <w:rPr>
          <w:b/>
          <w:szCs w:val="24"/>
        </w:rPr>
        <w:t>SERVICE BY MAIL</w:t>
      </w:r>
    </w:p>
    <w:p w14:paraId="0BFD4FBB" w14:textId="77777777" w:rsidR="00FA45DD" w:rsidRDefault="00FA45DD" w:rsidP="003A3B7E">
      <w:pPr>
        <w:tabs>
          <w:tab w:val="left" w:pos="5400"/>
        </w:tabs>
        <w:spacing w:line="340" w:lineRule="exact"/>
        <w:rPr>
          <w:szCs w:val="24"/>
        </w:rPr>
      </w:pPr>
      <w:r>
        <w:rPr>
          <w:szCs w:val="24"/>
        </w:rPr>
        <w:t xml:space="preserve">On the ________ day of ________________, 20 ____, I served the Notice of Motion and Motion upon </w:t>
      </w:r>
      <w:r w:rsidRPr="00857B95">
        <w:rPr>
          <w:szCs w:val="24"/>
        </w:rPr>
        <w:t>__________</w:t>
      </w:r>
      <w:r>
        <w:rPr>
          <w:szCs w:val="24"/>
        </w:rPr>
        <w:t>_______________________________, the plaintiff / defendant (circle one) or the attorney for the plaintiff / defendant (circle one) by placing a true and correct copy of it in an envelope addressed as follows:</w:t>
      </w:r>
    </w:p>
    <w:p w14:paraId="0BFD4FBC" w14:textId="77777777" w:rsidR="00FA45DD" w:rsidRDefault="00FA45DD" w:rsidP="003A3B7E">
      <w:pPr>
        <w:tabs>
          <w:tab w:val="left" w:pos="5400"/>
        </w:tabs>
        <w:spacing w:line="340" w:lineRule="exact"/>
        <w:rPr>
          <w:szCs w:val="24"/>
        </w:rPr>
      </w:pPr>
      <w:r>
        <w:rPr>
          <w:szCs w:val="24"/>
        </w:rPr>
        <w:t xml:space="preserve">     Name: _______________________________________________________________</w:t>
      </w:r>
    </w:p>
    <w:p w14:paraId="0BFD4FBD" w14:textId="77777777" w:rsidR="00FA45DD" w:rsidRDefault="00FA45DD" w:rsidP="003A3B7E">
      <w:pPr>
        <w:tabs>
          <w:tab w:val="left" w:pos="5400"/>
        </w:tabs>
        <w:spacing w:line="340" w:lineRule="exact"/>
        <w:rPr>
          <w:szCs w:val="24"/>
        </w:rPr>
      </w:pPr>
      <w:r>
        <w:rPr>
          <w:szCs w:val="24"/>
        </w:rPr>
        <w:t xml:space="preserve">     Street Address: ________________________________________________________</w:t>
      </w:r>
    </w:p>
    <w:p w14:paraId="0BFD4FBE" w14:textId="77777777" w:rsidR="00FA45DD" w:rsidRDefault="00FA45DD" w:rsidP="003A3B7E">
      <w:pPr>
        <w:tabs>
          <w:tab w:val="left" w:pos="5400"/>
        </w:tabs>
        <w:spacing w:line="340" w:lineRule="exact"/>
        <w:rPr>
          <w:szCs w:val="24"/>
        </w:rPr>
      </w:pPr>
      <w:r>
        <w:rPr>
          <w:szCs w:val="24"/>
        </w:rPr>
        <w:t xml:space="preserve">     City / State / Zip: _______________________________________________________</w:t>
      </w:r>
    </w:p>
    <w:p w14:paraId="0BFD4FBF" w14:textId="77777777" w:rsidR="00FA45DD" w:rsidRDefault="00FA45DD" w:rsidP="003A3B7E">
      <w:pPr>
        <w:tabs>
          <w:tab w:val="left" w:pos="5400"/>
        </w:tabs>
        <w:spacing w:line="340" w:lineRule="exact"/>
        <w:rPr>
          <w:szCs w:val="24"/>
        </w:rPr>
      </w:pPr>
      <w:r>
        <w:rPr>
          <w:szCs w:val="24"/>
        </w:rPr>
        <w:t>which is the last known address of said party or attorney and depositing the same in the United States mail with first class postage.</w:t>
      </w:r>
    </w:p>
    <w:p w14:paraId="0BFD4FC0" w14:textId="77777777" w:rsidR="00FA45DD" w:rsidRPr="00AC0B9F" w:rsidRDefault="00FA45DD" w:rsidP="00FA45DD">
      <w:pPr>
        <w:tabs>
          <w:tab w:val="left" w:pos="5400"/>
        </w:tabs>
        <w:rPr>
          <w:sz w:val="16"/>
          <w:szCs w:val="16"/>
        </w:rPr>
      </w:pPr>
    </w:p>
    <w:p w14:paraId="0BFD4FC1" w14:textId="77777777" w:rsidR="00FA45DD" w:rsidRDefault="00FA45DD" w:rsidP="00FA45DD">
      <w:pPr>
        <w:tabs>
          <w:tab w:val="left" w:pos="5400"/>
        </w:tabs>
        <w:rPr>
          <w:b/>
          <w:szCs w:val="24"/>
        </w:rPr>
      </w:pPr>
      <w:r>
        <w:rPr>
          <w:b/>
          <w:szCs w:val="24"/>
        </w:rPr>
        <w:t>PERSONAL OR SUBSTITUTE SERVICE</w:t>
      </w:r>
    </w:p>
    <w:p w14:paraId="0BFD4FC2" w14:textId="77777777" w:rsidR="003A3B7E" w:rsidRPr="003A3B7E" w:rsidRDefault="003A3B7E" w:rsidP="00FA45DD">
      <w:pPr>
        <w:tabs>
          <w:tab w:val="left" w:pos="5400"/>
        </w:tabs>
        <w:rPr>
          <w:b/>
          <w:sz w:val="16"/>
          <w:szCs w:val="16"/>
        </w:rPr>
      </w:pPr>
    </w:p>
    <w:p w14:paraId="0BFD4FC3" w14:textId="77777777" w:rsidR="00FA45DD" w:rsidRDefault="00FA45DD" w:rsidP="003A3B7E">
      <w:pPr>
        <w:tabs>
          <w:tab w:val="left" w:pos="5400"/>
        </w:tabs>
        <w:spacing w:line="340" w:lineRule="exact"/>
        <w:rPr>
          <w:szCs w:val="24"/>
        </w:rPr>
      </w:pPr>
      <w:r>
        <w:rPr>
          <w:szCs w:val="24"/>
        </w:rPr>
        <w:t xml:space="preserve">On the ________ day of ________________, 20 ____, I served the Notice of Motion and Motion upon </w:t>
      </w:r>
      <w:r w:rsidRPr="00857B95">
        <w:rPr>
          <w:szCs w:val="24"/>
        </w:rPr>
        <w:t>__________</w:t>
      </w:r>
      <w:r>
        <w:rPr>
          <w:szCs w:val="24"/>
        </w:rPr>
        <w:t>_______________________________, the plaintiff / defendant (circle one) or the attorney for the plaintiff / defendant (circle one) personally at their usual abode at:</w:t>
      </w:r>
    </w:p>
    <w:p w14:paraId="0BFD4FC4" w14:textId="77777777" w:rsidR="00FA45DD" w:rsidRDefault="00FA45DD" w:rsidP="003A3B7E">
      <w:pPr>
        <w:tabs>
          <w:tab w:val="left" w:pos="5400"/>
        </w:tabs>
        <w:spacing w:line="340" w:lineRule="exact"/>
        <w:rPr>
          <w:szCs w:val="24"/>
        </w:rPr>
      </w:pPr>
      <w:r>
        <w:rPr>
          <w:szCs w:val="24"/>
        </w:rPr>
        <w:t xml:space="preserve">     Street Address: ________________________________________________________</w:t>
      </w:r>
    </w:p>
    <w:p w14:paraId="0BFD4FC5" w14:textId="77777777" w:rsidR="00FA45DD" w:rsidRDefault="00FA45DD" w:rsidP="003A3B7E">
      <w:pPr>
        <w:tabs>
          <w:tab w:val="left" w:pos="5400"/>
        </w:tabs>
        <w:spacing w:line="340" w:lineRule="exact"/>
        <w:rPr>
          <w:szCs w:val="24"/>
        </w:rPr>
      </w:pPr>
      <w:r>
        <w:rPr>
          <w:szCs w:val="24"/>
        </w:rPr>
        <w:t xml:space="preserve">     City / State / Zip: _______________________________________________________</w:t>
      </w:r>
    </w:p>
    <w:p w14:paraId="0BFD4FC6" w14:textId="77777777" w:rsidR="00FA45DD" w:rsidRDefault="00FA45DD" w:rsidP="003A3B7E">
      <w:pPr>
        <w:tabs>
          <w:tab w:val="left" w:pos="5400"/>
        </w:tabs>
        <w:spacing w:line="340" w:lineRule="exact"/>
        <w:rPr>
          <w:szCs w:val="24"/>
        </w:rPr>
      </w:pPr>
      <w:r>
        <w:rPr>
          <w:szCs w:val="24"/>
        </w:rPr>
        <w:t>by handing to and leaving a true and correct copy with the plaintiff / defendant (circle one) or with _______________________________________ a person of suitable age and discretion residing therein.</w:t>
      </w:r>
    </w:p>
    <w:p w14:paraId="0BFD4FC7" w14:textId="77777777" w:rsidR="00FA45DD" w:rsidRPr="00AC0B9F" w:rsidRDefault="00FA45DD" w:rsidP="00FA45DD">
      <w:pPr>
        <w:pStyle w:val="BodyText"/>
        <w:kinsoku w:val="0"/>
        <w:overflowPunct w:val="0"/>
        <w:spacing w:line="266" w:lineRule="exact"/>
        <w:ind w:left="40"/>
        <w:rPr>
          <w:color w:val="231F20"/>
          <w:sz w:val="16"/>
          <w:szCs w:val="16"/>
        </w:rPr>
      </w:pPr>
    </w:p>
    <w:p w14:paraId="0BFD4FC8" w14:textId="77777777" w:rsidR="00FA45DD" w:rsidRDefault="00FA45DD" w:rsidP="00FA45DD">
      <w:pPr>
        <w:pStyle w:val="BodyText"/>
        <w:kinsoku w:val="0"/>
        <w:overflowPunct w:val="0"/>
        <w:spacing w:line="266" w:lineRule="exact"/>
        <w:ind w:left="40"/>
        <w:rPr>
          <w:color w:val="231F20"/>
        </w:rPr>
      </w:pPr>
      <w:r>
        <w:rPr>
          <w:color w:val="231F20"/>
        </w:rPr>
        <w:t>I declare under penalty of perjury that everything I have stated in this document is true and</w:t>
      </w:r>
    </w:p>
    <w:p w14:paraId="0BFD4FC9" w14:textId="77777777" w:rsidR="00FA45DD" w:rsidRDefault="00FA45DD" w:rsidP="00FA45DD">
      <w:pPr>
        <w:pStyle w:val="BodyText"/>
        <w:kinsoku w:val="0"/>
        <w:overflowPunct w:val="0"/>
        <w:rPr>
          <w:color w:val="231F20"/>
        </w:rPr>
      </w:pPr>
      <w:r>
        <w:rPr>
          <w:color w:val="231F20"/>
        </w:rPr>
        <w:t>correct. Minn. Stat. § 358.116.</w:t>
      </w:r>
    </w:p>
    <w:p w14:paraId="0BFD4FCA" w14:textId="77777777" w:rsidR="00FA45DD" w:rsidRPr="00AC0B9F" w:rsidRDefault="00FA45DD" w:rsidP="00FA45DD">
      <w:pPr>
        <w:pStyle w:val="BodyText"/>
        <w:kinsoku w:val="0"/>
        <w:overflowPunct w:val="0"/>
        <w:rPr>
          <w:color w:val="231F20"/>
          <w:sz w:val="16"/>
          <w:szCs w:val="16"/>
        </w:rPr>
      </w:pPr>
    </w:p>
    <w:p w14:paraId="0BFD4FCB" w14:textId="77777777" w:rsidR="00FA45DD" w:rsidRDefault="00FA45DD" w:rsidP="00FA45DD">
      <w:pPr>
        <w:pStyle w:val="BodyText"/>
        <w:kinsoku w:val="0"/>
        <w:overflowPunct w:val="0"/>
        <w:rPr>
          <w:color w:val="231F20"/>
        </w:rPr>
      </w:pPr>
      <w:r>
        <w:rPr>
          <w:color w:val="231F20"/>
        </w:rPr>
        <w:t>Dated: __________________________</w:t>
      </w:r>
      <w:r>
        <w:rPr>
          <w:color w:val="231F20"/>
        </w:rPr>
        <w:tab/>
        <w:t>_______________________________________</w:t>
      </w:r>
    </w:p>
    <w:p w14:paraId="0BFD4FCC" w14:textId="77777777" w:rsidR="00FA45DD" w:rsidRDefault="00FA45DD" w:rsidP="00725049">
      <w:pPr>
        <w:pStyle w:val="BodyText"/>
        <w:kinsoku w:val="0"/>
        <w:overflowPunct w:val="0"/>
        <w:spacing w:after="80"/>
        <w:rPr>
          <w:color w:val="231F20"/>
        </w:rPr>
      </w:pPr>
      <w:r>
        <w:rPr>
          <w:color w:val="231F20"/>
        </w:rPr>
        <w:tab/>
      </w:r>
      <w:r>
        <w:rPr>
          <w:color w:val="231F20"/>
        </w:rPr>
        <w:tab/>
      </w:r>
      <w:r>
        <w:rPr>
          <w:color w:val="231F20"/>
        </w:rPr>
        <w:tab/>
      </w:r>
      <w:r>
        <w:rPr>
          <w:color w:val="231F20"/>
        </w:rPr>
        <w:tab/>
      </w:r>
      <w:r>
        <w:rPr>
          <w:color w:val="231F20"/>
        </w:rPr>
        <w:tab/>
      </w:r>
      <w:r>
        <w:rPr>
          <w:color w:val="231F20"/>
        </w:rPr>
        <w:tab/>
        <w:t>Signature</w:t>
      </w:r>
    </w:p>
    <w:p w14:paraId="0BFD4FCE" w14:textId="77777777" w:rsidR="00FA45DD" w:rsidRDefault="00FA45DD" w:rsidP="00725049">
      <w:pPr>
        <w:pStyle w:val="BodyText"/>
        <w:kinsoku w:val="0"/>
        <w:overflowPunct w:val="0"/>
        <w:rPr>
          <w:color w:val="231F20"/>
        </w:rPr>
      </w:pPr>
      <w:r>
        <w:rPr>
          <w:color w:val="231F20"/>
        </w:rPr>
        <w:t>________________________________</w:t>
      </w:r>
      <w:r>
        <w:rPr>
          <w:color w:val="231F20"/>
        </w:rPr>
        <w:tab/>
        <w:t>Name: _________________________________</w:t>
      </w:r>
    </w:p>
    <w:p w14:paraId="0BFD4FCF" w14:textId="77777777" w:rsidR="00FA45DD" w:rsidRDefault="00FA45DD" w:rsidP="00FA45DD">
      <w:pPr>
        <w:pStyle w:val="BodyText"/>
        <w:kinsoku w:val="0"/>
        <w:overflowPunct w:val="0"/>
        <w:rPr>
          <w:color w:val="231F20"/>
        </w:rPr>
      </w:pPr>
      <w:r>
        <w:rPr>
          <w:color w:val="231F20"/>
        </w:rPr>
        <w:t>County and State where signed</w:t>
      </w:r>
      <w:r>
        <w:rPr>
          <w:color w:val="231F20"/>
        </w:rPr>
        <w:tab/>
      </w:r>
      <w:r>
        <w:rPr>
          <w:color w:val="231F20"/>
        </w:rPr>
        <w:tab/>
      </w:r>
    </w:p>
    <w:p w14:paraId="0BFD4FD6" w14:textId="0D7DF7E5" w:rsidR="00A87810" w:rsidRDefault="002A05E6" w:rsidP="002A05E6">
      <w:pPr>
        <w:pStyle w:val="BodyText"/>
        <w:kinsoku w:val="0"/>
        <w:overflowPunct w:val="0"/>
        <w:spacing w:line="360" w:lineRule="auto"/>
        <w:rPr>
          <w:color w:val="231F20"/>
          <w:szCs w:val="24"/>
        </w:rPr>
      </w:pPr>
      <w:r>
        <w:rPr>
          <w:color w:val="231F20"/>
          <w:sz w:val="16"/>
          <w:szCs w:val="16"/>
        </w:rPr>
        <w:tab/>
      </w:r>
      <w:r>
        <w:rPr>
          <w:color w:val="231F20"/>
          <w:sz w:val="16"/>
          <w:szCs w:val="16"/>
        </w:rPr>
        <w:tab/>
      </w:r>
      <w:r>
        <w:rPr>
          <w:color w:val="231F20"/>
          <w:sz w:val="16"/>
          <w:szCs w:val="16"/>
        </w:rPr>
        <w:tab/>
      </w:r>
      <w:r>
        <w:rPr>
          <w:color w:val="231F20"/>
          <w:sz w:val="16"/>
          <w:szCs w:val="16"/>
        </w:rPr>
        <w:tab/>
      </w:r>
      <w:r>
        <w:rPr>
          <w:color w:val="231F20"/>
          <w:sz w:val="16"/>
          <w:szCs w:val="16"/>
        </w:rPr>
        <w:tab/>
      </w:r>
      <w:r>
        <w:rPr>
          <w:color w:val="231F20"/>
          <w:sz w:val="16"/>
          <w:szCs w:val="16"/>
        </w:rPr>
        <w:tab/>
      </w:r>
      <w:r>
        <w:rPr>
          <w:color w:val="231F20"/>
          <w:szCs w:val="24"/>
        </w:rPr>
        <w:t>Address: _______________________________</w:t>
      </w:r>
    </w:p>
    <w:p w14:paraId="37067331" w14:textId="589C3E28" w:rsidR="002A05E6" w:rsidRDefault="002A05E6" w:rsidP="002A05E6">
      <w:pPr>
        <w:pStyle w:val="BodyText"/>
        <w:kinsoku w:val="0"/>
        <w:overflowPunct w:val="0"/>
        <w:spacing w:line="360" w:lineRule="auto"/>
        <w:rPr>
          <w:color w:val="231F20"/>
          <w:szCs w:val="24"/>
        </w:rPr>
      </w:pPr>
      <w:r>
        <w:rPr>
          <w:color w:val="231F20"/>
          <w:szCs w:val="24"/>
        </w:rPr>
        <w:tab/>
      </w:r>
      <w:r>
        <w:rPr>
          <w:color w:val="231F20"/>
          <w:szCs w:val="24"/>
        </w:rPr>
        <w:tab/>
      </w:r>
      <w:r>
        <w:rPr>
          <w:color w:val="231F20"/>
          <w:szCs w:val="24"/>
        </w:rPr>
        <w:tab/>
      </w:r>
      <w:r>
        <w:rPr>
          <w:color w:val="231F20"/>
          <w:szCs w:val="24"/>
        </w:rPr>
        <w:tab/>
      </w:r>
      <w:r>
        <w:rPr>
          <w:color w:val="231F20"/>
          <w:szCs w:val="24"/>
        </w:rPr>
        <w:tab/>
      </w:r>
      <w:r>
        <w:rPr>
          <w:color w:val="231F20"/>
          <w:szCs w:val="24"/>
        </w:rPr>
        <w:tab/>
        <w:t>City/State/Zip: __________________________</w:t>
      </w:r>
    </w:p>
    <w:p w14:paraId="4092BE53" w14:textId="7C934485" w:rsidR="002A05E6" w:rsidRDefault="002A05E6" w:rsidP="002A05E6">
      <w:pPr>
        <w:pStyle w:val="BodyText"/>
        <w:kinsoku w:val="0"/>
        <w:overflowPunct w:val="0"/>
        <w:spacing w:line="360" w:lineRule="auto"/>
        <w:rPr>
          <w:color w:val="231F20"/>
          <w:szCs w:val="24"/>
        </w:rPr>
      </w:pPr>
      <w:r>
        <w:rPr>
          <w:color w:val="231F20"/>
          <w:szCs w:val="24"/>
        </w:rPr>
        <w:tab/>
      </w:r>
      <w:r>
        <w:rPr>
          <w:color w:val="231F20"/>
          <w:szCs w:val="24"/>
        </w:rPr>
        <w:tab/>
      </w:r>
      <w:r>
        <w:rPr>
          <w:color w:val="231F20"/>
          <w:szCs w:val="24"/>
        </w:rPr>
        <w:tab/>
      </w:r>
      <w:r>
        <w:rPr>
          <w:color w:val="231F20"/>
          <w:szCs w:val="24"/>
        </w:rPr>
        <w:tab/>
      </w:r>
      <w:r>
        <w:rPr>
          <w:color w:val="231F20"/>
          <w:szCs w:val="24"/>
        </w:rPr>
        <w:tab/>
      </w:r>
      <w:r>
        <w:rPr>
          <w:color w:val="231F20"/>
          <w:szCs w:val="24"/>
        </w:rPr>
        <w:tab/>
        <w:t>Telephone: _____________________________</w:t>
      </w:r>
    </w:p>
    <w:p w14:paraId="15D67B67" w14:textId="128AB8DE" w:rsidR="002A05E6" w:rsidRDefault="002A05E6" w:rsidP="002A05E6">
      <w:pPr>
        <w:pStyle w:val="BodyText"/>
        <w:kinsoku w:val="0"/>
        <w:overflowPunct w:val="0"/>
        <w:spacing w:line="360" w:lineRule="auto"/>
        <w:rPr>
          <w:color w:val="231F20"/>
          <w:szCs w:val="24"/>
        </w:rPr>
      </w:pPr>
      <w:r>
        <w:rPr>
          <w:color w:val="231F20"/>
          <w:szCs w:val="24"/>
        </w:rPr>
        <w:tab/>
      </w:r>
      <w:r>
        <w:rPr>
          <w:color w:val="231F20"/>
          <w:szCs w:val="24"/>
        </w:rPr>
        <w:tab/>
      </w:r>
      <w:r>
        <w:rPr>
          <w:color w:val="231F20"/>
          <w:szCs w:val="24"/>
        </w:rPr>
        <w:tab/>
      </w:r>
      <w:r>
        <w:rPr>
          <w:color w:val="231F20"/>
          <w:szCs w:val="24"/>
        </w:rPr>
        <w:tab/>
      </w:r>
      <w:r>
        <w:rPr>
          <w:color w:val="231F20"/>
          <w:szCs w:val="24"/>
        </w:rPr>
        <w:tab/>
      </w:r>
      <w:r>
        <w:rPr>
          <w:color w:val="231F20"/>
          <w:szCs w:val="24"/>
        </w:rPr>
        <w:tab/>
        <w:t>Email Address: __________________________</w:t>
      </w:r>
    </w:p>
    <w:p w14:paraId="5BB0B6B0" w14:textId="77777777" w:rsidR="007D138F" w:rsidRDefault="007D138F" w:rsidP="00725049">
      <w:pPr>
        <w:pStyle w:val="BodyText"/>
        <w:kinsoku w:val="0"/>
        <w:overflowPunct w:val="0"/>
        <w:spacing w:line="360" w:lineRule="auto"/>
        <w:jc w:val="right"/>
        <w:rPr>
          <w:i/>
          <w:color w:val="231F20"/>
          <w:sz w:val="20"/>
        </w:rPr>
      </w:pPr>
    </w:p>
    <w:p w14:paraId="2F0FF730" w14:textId="4A7359F0" w:rsidR="00725049" w:rsidRPr="00725049" w:rsidRDefault="00725049" w:rsidP="00725049">
      <w:pPr>
        <w:pStyle w:val="BodyText"/>
        <w:kinsoku w:val="0"/>
        <w:overflowPunct w:val="0"/>
        <w:spacing w:line="360" w:lineRule="auto"/>
        <w:jc w:val="right"/>
        <w:rPr>
          <w:i/>
          <w:color w:val="231F20"/>
          <w:sz w:val="20"/>
        </w:rPr>
      </w:pPr>
      <w:r w:rsidRPr="00725049">
        <w:rPr>
          <w:i/>
          <w:color w:val="231F20"/>
          <w:sz w:val="20"/>
        </w:rPr>
        <w:t>Service Page 1 of 1</w:t>
      </w:r>
    </w:p>
    <w:sectPr w:rsidR="00725049" w:rsidRPr="00725049" w:rsidSect="006C2F94">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CC440" w14:textId="77777777" w:rsidR="004310CA" w:rsidRDefault="004310CA" w:rsidP="00A81747">
      <w:r>
        <w:separator/>
      </w:r>
    </w:p>
  </w:endnote>
  <w:endnote w:type="continuationSeparator" w:id="0">
    <w:p w14:paraId="7B07A2C0" w14:textId="77777777" w:rsidR="004310CA" w:rsidRDefault="004310CA" w:rsidP="00A8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46B05" w14:textId="77777777" w:rsidR="004310CA" w:rsidRDefault="004310CA" w:rsidP="00A81747">
      <w:r>
        <w:separator/>
      </w:r>
    </w:p>
  </w:footnote>
  <w:footnote w:type="continuationSeparator" w:id="0">
    <w:p w14:paraId="24FE3863" w14:textId="77777777" w:rsidR="004310CA" w:rsidRDefault="004310CA" w:rsidP="00A817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F3E7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40E728DF"/>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7CD958F8"/>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810"/>
    <w:rsid w:val="00022BAD"/>
    <w:rsid w:val="00110993"/>
    <w:rsid w:val="00141AEB"/>
    <w:rsid w:val="002A05E6"/>
    <w:rsid w:val="00301905"/>
    <w:rsid w:val="00312EBE"/>
    <w:rsid w:val="003A3B7E"/>
    <w:rsid w:val="004310CA"/>
    <w:rsid w:val="005D26C0"/>
    <w:rsid w:val="00620051"/>
    <w:rsid w:val="006C2F94"/>
    <w:rsid w:val="00725049"/>
    <w:rsid w:val="007A55F1"/>
    <w:rsid w:val="007D138F"/>
    <w:rsid w:val="008A7D9A"/>
    <w:rsid w:val="009A1C2B"/>
    <w:rsid w:val="00A81747"/>
    <w:rsid w:val="00A87810"/>
    <w:rsid w:val="00AE10F5"/>
    <w:rsid w:val="00D02F4D"/>
    <w:rsid w:val="00E255FE"/>
    <w:rsid w:val="00FA4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0BFD4F69"/>
  <w15:chartTrackingRefBased/>
  <w15:docId w15:val="{C8DC643C-4F3A-4293-9279-4596417D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81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87810"/>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7810"/>
    <w:rPr>
      <w:rFonts w:ascii="Times New Roman" w:eastAsia="Times New Roman" w:hAnsi="Times New Roman" w:cs="Times New Roman"/>
      <w:sz w:val="24"/>
      <w:szCs w:val="20"/>
    </w:rPr>
  </w:style>
  <w:style w:type="paragraph" w:styleId="Header">
    <w:name w:val="header"/>
    <w:basedOn w:val="Normal"/>
    <w:link w:val="HeaderChar"/>
    <w:rsid w:val="00A87810"/>
    <w:pPr>
      <w:tabs>
        <w:tab w:val="center" w:pos="4320"/>
        <w:tab w:val="right" w:pos="8640"/>
      </w:tabs>
    </w:pPr>
    <w:rPr>
      <w:sz w:val="20"/>
    </w:rPr>
  </w:style>
  <w:style w:type="character" w:customStyle="1" w:styleId="HeaderChar">
    <w:name w:val="Header Char"/>
    <w:basedOn w:val="DefaultParagraphFont"/>
    <w:link w:val="Header"/>
    <w:rsid w:val="00A87810"/>
    <w:rPr>
      <w:rFonts w:ascii="Times New Roman" w:eastAsia="Times New Roman" w:hAnsi="Times New Roman" w:cs="Times New Roman"/>
      <w:sz w:val="20"/>
      <w:szCs w:val="20"/>
    </w:rPr>
  </w:style>
  <w:style w:type="paragraph" w:styleId="BodyText">
    <w:name w:val="Body Text"/>
    <w:basedOn w:val="Normal"/>
    <w:link w:val="BodyTextChar"/>
    <w:unhideWhenUsed/>
    <w:rsid w:val="00A87810"/>
  </w:style>
  <w:style w:type="character" w:customStyle="1" w:styleId="BodyTextChar">
    <w:name w:val="Body Text Char"/>
    <w:basedOn w:val="DefaultParagraphFont"/>
    <w:link w:val="BodyText"/>
    <w:rsid w:val="00A87810"/>
    <w:rPr>
      <w:rFonts w:ascii="Times New Roman" w:eastAsia="Times New Roman" w:hAnsi="Times New Roman" w:cs="Times New Roman"/>
      <w:sz w:val="24"/>
      <w:szCs w:val="20"/>
    </w:rPr>
  </w:style>
  <w:style w:type="character" w:styleId="Hyperlink">
    <w:name w:val="Hyperlink"/>
    <w:rsid w:val="00A87810"/>
    <w:rPr>
      <w:color w:val="0000FF"/>
      <w:u w:val="single"/>
    </w:rPr>
  </w:style>
  <w:style w:type="paragraph" w:styleId="BalloonText">
    <w:name w:val="Balloon Text"/>
    <w:basedOn w:val="Normal"/>
    <w:link w:val="BalloonTextChar"/>
    <w:uiPriority w:val="99"/>
    <w:semiHidden/>
    <w:unhideWhenUsed/>
    <w:rsid w:val="007A55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5F1"/>
    <w:rPr>
      <w:rFonts w:ascii="Segoe UI" w:eastAsia="Times New Roman" w:hAnsi="Segoe UI" w:cs="Segoe UI"/>
      <w:sz w:val="18"/>
      <w:szCs w:val="18"/>
    </w:rPr>
  </w:style>
  <w:style w:type="paragraph" w:styleId="Footer">
    <w:name w:val="footer"/>
    <w:basedOn w:val="Normal"/>
    <w:link w:val="FooterChar"/>
    <w:uiPriority w:val="99"/>
    <w:unhideWhenUsed/>
    <w:rsid w:val="00A81747"/>
    <w:pPr>
      <w:tabs>
        <w:tab w:val="center" w:pos="4680"/>
        <w:tab w:val="right" w:pos="9360"/>
      </w:tabs>
    </w:pPr>
  </w:style>
  <w:style w:type="character" w:customStyle="1" w:styleId="FooterChar">
    <w:name w:val="Footer Char"/>
    <w:basedOn w:val="DefaultParagraphFont"/>
    <w:link w:val="Footer"/>
    <w:uiPriority w:val="99"/>
    <w:rsid w:val="00A81747"/>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1109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ncourts.gov/hennepi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ncourts.gov/district/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8963D8E275F32246885EFA4F11EFA49E" ma:contentTypeVersion="4" ma:contentTypeDescription="Create a new document." ma:contentTypeScope="" ma:versionID="77b5527d22b9939c992cb8080a15157d">
  <xsd:schema xmlns:xsd="http://www.w3.org/2001/XMLSchema" xmlns:xs="http://www.w3.org/2001/XMLSchema" xmlns:p="http://schemas.microsoft.com/office/2006/metadata/properties" xmlns:ns2="daccc789-40f2-4c5a-af5d-d49965fa6c2c" xmlns:ns3="http://schemas.microsoft.com/sharepoint/v4" targetNamespace="http://schemas.microsoft.com/office/2006/metadata/properties" ma:root="true" ma:fieldsID="3ced5478d59d9b05df3a19497b2900c5" ns2:_="" ns3:_="">
    <xsd:import namespace="daccc789-40f2-4c5a-af5d-d49965fa6c2c"/>
    <xsd:import namespace="http://schemas.microsoft.com/sharepoint/v4"/>
    <xsd:element name="properties">
      <xsd:complexType>
        <xsd:sequence>
          <xsd:element name="documentManagement">
            <xsd:complexType>
              <xsd:all>
                <xsd:element ref="ns2:Topic" minOccurs="0"/>
                <xsd:element ref="ns2:Area" minOccurs="0"/>
                <xsd:element ref="ns2:Subtopic"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cc789-40f2-4c5a-af5d-d49965fa6c2c" elementFormDefault="qualified">
    <xsd:import namespace="http://schemas.microsoft.com/office/2006/documentManagement/types"/>
    <xsd:import namespace="http://schemas.microsoft.com/office/infopath/2007/PartnerControls"/>
    <xsd:element name="Topic" ma:index="8" nillable="true" ma:displayName="Topic" ma:format="RadioButtons" ma:internalName="Topic">
      <xsd:simpleType>
        <xsd:restriction base="dms:Choice">
          <xsd:enumeration value="Contact Information (Internal &amp; External)"/>
          <xsd:enumeration value="Court Forms and Templates"/>
          <xsd:enumeration value="Leadworker Information"/>
          <xsd:enumeration value="Procedures"/>
          <xsd:enumeration value="Projects"/>
          <xsd:enumeration value="Referee Information"/>
          <xsd:enumeration value="Signs and Labels"/>
          <xsd:enumeration value="Special Term"/>
          <xsd:enumeration value="Staff Meetings"/>
        </xsd:restriction>
      </xsd:simpleType>
    </xsd:element>
    <xsd:element name="Area" ma:index="9" nillable="true" ma:displayName="Area" ma:format="Dropdown" ma:internalName="Area">
      <xsd:simpleType>
        <xsd:restriction base="dms:Choice">
          <xsd:enumeration value="Internal"/>
          <xsd:enumeration value="Courtroom"/>
          <xsd:enumeration value="Counter"/>
        </xsd:restriction>
      </xsd:simpleType>
    </xsd:element>
    <xsd:element name="Subtopic" ma:index="10" nillable="true" ma:displayName="Subtopic" ma:format="RadioButtons" ma:internalName="Subtopic">
      <xsd:simpleType>
        <xsd:restriction base="dms:Choice">
          <xsd:enumeration value="Website"/>
          <xsd:enumeration value="Signs"/>
          <xsd:enumeration value="Labels"/>
          <xsd:enumeration value="Inmate"/>
          <xsd:enumeration value="Bankruptcy"/>
          <xsd:enumeration value="Manual"/>
          <xsd:enumeration value="Memos"/>
          <xsd:enumeration value="General Information"/>
          <xsd:enumeration value="Internal"/>
          <xsd:enumeration value="Pre-Printed"/>
          <xsd:enumeration value="Correspondence"/>
          <xsd:enumeration value="Forms"/>
          <xsd:enumeration value="How to's"/>
          <xsd:enumeration value="Misc"/>
          <xsd:enumeration value="Special Term"/>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daccc789-40f2-4c5a-af5d-d49965fa6c2c">Special Term</Topic>
    <Subtopic xmlns="daccc789-40f2-4c5a-af5d-d49965fa6c2c">Forms</Subtopic>
    <IconOverlay xmlns="http://schemas.microsoft.com/sharepoint/v4" xsi:nil="true"/>
    <Area xmlns="daccc789-40f2-4c5a-af5d-d49965fa6c2c">Counter</Are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503121-C30D-4ED2-AADD-FEA359150818}">
  <ds:schemaRefs>
    <ds:schemaRef ds:uri="http://schemas.microsoft.com/office/2006/metadata/customXsn"/>
  </ds:schemaRefs>
</ds:datastoreItem>
</file>

<file path=customXml/itemProps2.xml><?xml version="1.0" encoding="utf-8"?>
<ds:datastoreItem xmlns:ds="http://schemas.openxmlformats.org/officeDocument/2006/customXml" ds:itemID="{14383914-304C-4A59-B2AD-796C79528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cc789-40f2-4c5a-af5d-d49965fa6c2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15C9A2-4587-4272-8E5E-84AF0F466078}">
  <ds:schemaRefs>
    <ds:schemaRef ds:uri="http://schemas.microsoft.com/office/2006/metadata/properties"/>
    <ds:schemaRef ds:uri="http://schemas.microsoft.com/office/infopath/2007/PartnerControls"/>
    <ds:schemaRef ds:uri="daccc789-40f2-4c5a-af5d-d49965fa6c2c"/>
    <ds:schemaRef ds:uri="http://schemas.microsoft.com/sharepoint/v4"/>
  </ds:schemaRefs>
</ds:datastoreItem>
</file>

<file path=customXml/itemProps4.xml><?xml version="1.0" encoding="utf-8"?>
<ds:datastoreItem xmlns:ds="http://schemas.openxmlformats.org/officeDocument/2006/customXml" ds:itemID="{292A7591-640F-42D1-8904-007D867FDE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Special Term Instructions with Motion and service</vt:lpstr>
    </vt:vector>
  </TitlesOfParts>
  <Company>MN Judicial Branch</Company>
  <LinksUpToDate>false</LinksUpToDate>
  <CharactersWithSpaces>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Term Instructions with Motion and service</dc:title>
  <dc:subject/>
  <dc:creator>Rising, Millissa</dc:creator>
  <cp:keywords/>
  <dc:description/>
  <cp:lastModifiedBy>Rising, Millissa</cp:lastModifiedBy>
  <cp:revision>2</cp:revision>
  <cp:lastPrinted>2018-11-21T16:02:00Z</cp:lastPrinted>
  <dcterms:created xsi:type="dcterms:W3CDTF">2020-10-05T14:41:00Z</dcterms:created>
  <dcterms:modified xsi:type="dcterms:W3CDTF">2020-10-05T14:41:00Z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0x0101008963D8E275F32246885EFA4F11EFA49E</vt:lpwstr>
  </property>
</Properties>
</file>